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C2D" w:rsidRDefault="00FC7C2D" w:rsidP="00FC7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7C2D" w:rsidTr="002270B9">
        <w:trPr>
          <w:trHeight w:val="2277"/>
        </w:trPr>
        <w:tc>
          <w:tcPr>
            <w:tcW w:w="4785" w:type="dxa"/>
          </w:tcPr>
          <w:p w:rsidR="00FC7C2D" w:rsidRDefault="00192EB7" w:rsidP="00813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2EB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57333" cy="1316607"/>
                  <wp:effectExtent l="0" t="0" r="0" b="0"/>
                  <wp:docPr id="5" name="Рисунок 5" descr="D:\Users\Пользователь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Пользователь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147" cy="1323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61E7F" w:rsidRDefault="00161E7F" w:rsidP="00E4391C">
            <w:pPr>
              <w:jc w:val="center"/>
              <w:rPr>
                <w:rFonts w:ascii="Segoe Script" w:hAnsi="Segoe Script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E4391C" w:rsidRPr="0050205B" w:rsidRDefault="00161E7F" w:rsidP="00E4391C">
            <w:pPr>
              <w:jc w:val="center"/>
              <w:rPr>
                <w:rFonts w:ascii="Segoe Script" w:hAnsi="Segoe Script" w:cs="Times New Roman"/>
                <w:b/>
                <w:color w:val="FF0000"/>
                <w:sz w:val="20"/>
                <w:szCs w:val="24"/>
                <w:shd w:val="clear" w:color="auto" w:fill="FFFFFF"/>
              </w:rPr>
            </w:pPr>
            <w:proofErr w:type="spellStart"/>
            <w:r w:rsidRPr="0050205B">
              <w:rPr>
                <w:rFonts w:ascii="Segoe Script" w:hAnsi="Segoe Script" w:cs="Times New Roman"/>
                <w:b/>
                <w:color w:val="FF0000"/>
                <w:sz w:val="20"/>
                <w:szCs w:val="24"/>
                <w:shd w:val="clear" w:color="auto" w:fill="FFFFFF"/>
              </w:rPr>
              <w:t>Муниципальара</w:t>
            </w:r>
            <w:proofErr w:type="spellEnd"/>
            <w:r w:rsidR="00E4391C" w:rsidRPr="0050205B">
              <w:rPr>
                <w:rFonts w:ascii="Segoe Script" w:hAnsi="Segoe Script" w:cs="Times New Roman"/>
                <w:b/>
                <w:color w:val="FF0000"/>
                <w:sz w:val="20"/>
                <w:szCs w:val="24"/>
                <w:shd w:val="clear" w:color="auto" w:fill="FFFFFF"/>
              </w:rPr>
              <w:t xml:space="preserve"> фестиваль</w:t>
            </w:r>
          </w:p>
          <w:p w:rsidR="00E4391C" w:rsidRPr="0050205B" w:rsidRDefault="00E4391C" w:rsidP="00E4391C">
            <w:pPr>
              <w:jc w:val="center"/>
              <w:rPr>
                <w:rFonts w:ascii="Segoe Script" w:hAnsi="Segoe Script" w:cs="Times New Roman"/>
                <w:b/>
                <w:color w:val="FF0000"/>
                <w:sz w:val="20"/>
                <w:szCs w:val="24"/>
                <w:shd w:val="clear" w:color="auto" w:fill="FFFFFF"/>
              </w:rPr>
            </w:pPr>
            <w:r w:rsidRPr="0050205B">
              <w:rPr>
                <w:rFonts w:ascii="Segoe Script" w:hAnsi="Segoe Script" w:cs="Times New Roman"/>
                <w:b/>
                <w:color w:val="FF0000"/>
                <w:sz w:val="20"/>
                <w:szCs w:val="24"/>
                <w:shd w:val="clear" w:color="auto" w:fill="FFFFFF"/>
              </w:rPr>
              <w:t xml:space="preserve">«Ике </w:t>
            </w:r>
            <w:proofErr w:type="spellStart"/>
            <w:r w:rsidRPr="0050205B">
              <w:rPr>
                <w:rFonts w:ascii="Segoe Script" w:hAnsi="Segoe Script" w:cs="Times New Roman"/>
                <w:b/>
                <w:color w:val="FF0000"/>
                <w:sz w:val="20"/>
                <w:szCs w:val="24"/>
                <w:shd w:val="clear" w:color="auto" w:fill="FFFFFF"/>
              </w:rPr>
              <w:t>Туфан</w:t>
            </w:r>
            <w:proofErr w:type="spellEnd"/>
            <w:r w:rsidRPr="0050205B">
              <w:rPr>
                <w:rFonts w:ascii="Segoe Script" w:hAnsi="Segoe Script" w:cs="Times New Roman"/>
                <w:b/>
                <w:color w:val="FF0000"/>
                <w:sz w:val="20"/>
                <w:szCs w:val="24"/>
                <w:shd w:val="clear" w:color="auto" w:fill="FFFFFF"/>
              </w:rPr>
              <w:t xml:space="preserve"> </w:t>
            </w:r>
            <w:proofErr w:type="spellStart"/>
            <w:r w:rsidRPr="0050205B">
              <w:rPr>
                <w:rFonts w:ascii="Segoe Script" w:hAnsi="Segoe Script" w:cs="Times New Roman"/>
                <w:b/>
                <w:color w:val="FF0000"/>
                <w:sz w:val="20"/>
                <w:szCs w:val="24"/>
                <w:shd w:val="clear" w:color="auto" w:fill="FFFFFF"/>
              </w:rPr>
              <w:t>йолдызлыгы</w:t>
            </w:r>
            <w:proofErr w:type="spellEnd"/>
            <w:r w:rsidRPr="0050205B">
              <w:rPr>
                <w:rFonts w:ascii="Segoe Script" w:hAnsi="Segoe Script" w:cs="Times New Roman"/>
                <w:b/>
                <w:color w:val="FF0000"/>
                <w:sz w:val="20"/>
                <w:szCs w:val="24"/>
                <w:shd w:val="clear" w:color="auto" w:fill="FFFFFF"/>
              </w:rPr>
              <w:t>»</w:t>
            </w:r>
          </w:p>
          <w:p w:rsidR="00E4391C" w:rsidRPr="0050205B" w:rsidRDefault="00E4391C" w:rsidP="00E4391C">
            <w:pPr>
              <w:jc w:val="center"/>
              <w:rPr>
                <w:rFonts w:ascii="Segoe Script" w:hAnsi="Segoe Script" w:cs="Times New Roman"/>
                <w:b/>
                <w:color w:val="E36C0A" w:themeColor="accent6" w:themeShade="BF"/>
                <w:sz w:val="20"/>
                <w:szCs w:val="24"/>
                <w:shd w:val="clear" w:color="auto" w:fill="FFFFFF"/>
              </w:rPr>
            </w:pPr>
            <w:r w:rsidRPr="0050205B">
              <w:rPr>
                <w:rFonts w:ascii="Segoe Script" w:hAnsi="Segoe Script" w:cs="Times New Roman"/>
                <w:b/>
                <w:color w:val="E36C0A" w:themeColor="accent6" w:themeShade="BF"/>
                <w:sz w:val="20"/>
                <w:szCs w:val="24"/>
                <w:shd w:val="clear" w:color="auto" w:fill="FFFFFF"/>
              </w:rPr>
              <w:t>Меж</w:t>
            </w:r>
            <w:r w:rsidR="00506B5E" w:rsidRPr="0050205B">
              <w:rPr>
                <w:rFonts w:ascii="Segoe Script" w:hAnsi="Segoe Script" w:cs="Times New Roman"/>
                <w:b/>
                <w:color w:val="E36C0A" w:themeColor="accent6" w:themeShade="BF"/>
                <w:sz w:val="20"/>
                <w:szCs w:val="24"/>
                <w:shd w:val="clear" w:color="auto" w:fill="FFFFFF"/>
              </w:rPr>
              <w:t>муниципальный</w:t>
            </w:r>
            <w:r w:rsidRPr="0050205B">
              <w:rPr>
                <w:rFonts w:ascii="Segoe Script" w:hAnsi="Segoe Script" w:cs="Times New Roman"/>
                <w:b/>
                <w:color w:val="E36C0A" w:themeColor="accent6" w:themeShade="BF"/>
                <w:sz w:val="20"/>
                <w:szCs w:val="24"/>
                <w:shd w:val="clear" w:color="auto" w:fill="FFFFFF"/>
              </w:rPr>
              <w:t xml:space="preserve"> фестиваль «Созвездие двух Туфанов»</w:t>
            </w:r>
          </w:p>
          <w:p w:rsidR="00FC7C2D" w:rsidRPr="00CB2D0F" w:rsidRDefault="00FC7C2D" w:rsidP="009A7C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61E7F" w:rsidTr="002270B9">
        <w:trPr>
          <w:trHeight w:val="2277"/>
        </w:trPr>
        <w:tc>
          <w:tcPr>
            <w:tcW w:w="4785" w:type="dxa"/>
          </w:tcPr>
          <w:p w:rsidR="00161E7F" w:rsidRDefault="00161E7F" w:rsidP="0050205B">
            <w:pPr>
              <w:rPr>
                <w:rFonts w:eastAsia="Calibri"/>
                <w:noProof/>
                <w:color w:val="000000"/>
              </w:rPr>
            </w:pPr>
          </w:p>
          <w:p w:rsidR="00161E7F" w:rsidRDefault="00161E7F" w:rsidP="0081388E">
            <w:pPr>
              <w:jc w:val="center"/>
              <w:rPr>
                <w:rFonts w:eastAsia="Calibri"/>
                <w:noProof/>
                <w:color w:val="000000"/>
              </w:rPr>
            </w:pPr>
            <w:r w:rsidRPr="00161E7F">
              <w:rPr>
                <w:rFonts w:eastAsia="Calibri"/>
                <w:noProof/>
                <w:color w:val="000000"/>
                <w:lang w:eastAsia="ru-RU"/>
              </w:rPr>
              <w:drawing>
                <wp:inline distT="0" distB="0" distL="0" distR="0">
                  <wp:extent cx="1818005" cy="1314292"/>
                  <wp:effectExtent l="0" t="0" r="0" b="0"/>
                  <wp:docPr id="2" name="Рисунок 2" descr="D:\Users\Пользователь\Desktop\hSN3GopsOw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Пользователь\Desktop\hSN3GopsOw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484" cy="133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61E7F" w:rsidRDefault="00161E7F" w:rsidP="00E4391C">
            <w:pPr>
              <w:jc w:val="center"/>
              <w:rPr>
                <w:rFonts w:ascii="Segoe Script" w:hAnsi="Segoe Script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161E7F" w:rsidRPr="00161E7F" w:rsidRDefault="00161E7F" w:rsidP="0050205B">
            <w:pPr>
              <w:rPr>
                <w:rFonts w:ascii="Monotype Corsiva" w:hAnsi="Monotype Corsiva" w:cs="Times New Roman"/>
                <w:i/>
                <w:color w:val="FF0000"/>
                <w:sz w:val="36"/>
                <w:szCs w:val="28"/>
                <w:shd w:val="clear" w:color="auto" w:fill="FFFFFF"/>
                <w:lang w:val="tt-RU"/>
              </w:rPr>
            </w:pPr>
          </w:p>
          <w:p w:rsidR="00161E7F" w:rsidRPr="0050205B" w:rsidRDefault="00161E7F" w:rsidP="0050205B">
            <w:pPr>
              <w:jc w:val="center"/>
              <w:rPr>
                <w:rFonts w:ascii="Segoe Script" w:hAnsi="Segoe Script" w:cs="Times New Roman"/>
                <w:b/>
                <w:color w:val="E36C0A" w:themeColor="accent6" w:themeShade="BF"/>
                <w:sz w:val="20"/>
                <w:szCs w:val="24"/>
                <w:shd w:val="clear" w:color="auto" w:fill="FFFFFF"/>
              </w:rPr>
            </w:pPr>
            <w:r w:rsidRPr="0050205B">
              <w:rPr>
                <w:rFonts w:ascii="Segoe Script" w:hAnsi="Segoe Script" w:cs="Times New Roman"/>
                <w:b/>
                <w:color w:val="E36C0A" w:themeColor="accent6" w:themeShade="BF"/>
                <w:sz w:val="20"/>
                <w:szCs w:val="24"/>
                <w:shd w:val="clear" w:color="auto" w:fill="FFFFFF"/>
                <w:lang w:val="tt-RU"/>
              </w:rPr>
              <w:t>На</w:t>
            </w:r>
            <w:proofErr w:type="spellStart"/>
            <w:r w:rsidRPr="0050205B">
              <w:rPr>
                <w:rFonts w:ascii="Segoe Script" w:hAnsi="Segoe Script" w:cs="Times New Roman"/>
                <w:b/>
                <w:color w:val="E36C0A" w:themeColor="accent6" w:themeShade="BF"/>
                <w:sz w:val="20"/>
                <w:szCs w:val="24"/>
                <w:shd w:val="clear" w:color="auto" w:fill="FFFFFF"/>
              </w:rPr>
              <w:t>ционально</w:t>
            </w:r>
            <w:proofErr w:type="spellEnd"/>
            <w:r w:rsidRPr="0050205B">
              <w:rPr>
                <w:rFonts w:ascii="Segoe Script" w:hAnsi="Segoe Script" w:cs="Times New Roman"/>
                <w:b/>
                <w:color w:val="E36C0A" w:themeColor="accent6" w:themeShade="BF"/>
                <w:sz w:val="20"/>
                <w:szCs w:val="24"/>
                <w:shd w:val="clear" w:color="auto" w:fill="FFFFFF"/>
              </w:rPr>
              <w:t>-культурный центр «</w:t>
            </w:r>
            <w:proofErr w:type="spellStart"/>
            <w:r w:rsidRPr="0050205B">
              <w:rPr>
                <w:rFonts w:ascii="Segoe Script" w:hAnsi="Segoe Script" w:cs="Times New Roman"/>
                <w:b/>
                <w:color w:val="E36C0A" w:themeColor="accent6" w:themeShade="BF"/>
                <w:sz w:val="20"/>
                <w:szCs w:val="24"/>
                <w:shd w:val="clear" w:color="auto" w:fill="FFFFFF"/>
              </w:rPr>
              <w:t>Шауба</w:t>
            </w:r>
            <w:proofErr w:type="spellEnd"/>
            <w:r w:rsidRPr="0050205B">
              <w:rPr>
                <w:rFonts w:ascii="Segoe Script" w:hAnsi="Segoe Script" w:cs="Times New Roman"/>
                <w:b/>
                <w:color w:val="E36C0A" w:themeColor="accent6" w:themeShade="BF"/>
                <w:sz w:val="20"/>
                <w:szCs w:val="24"/>
                <w:shd w:val="clear" w:color="auto" w:fill="FFFFFF"/>
              </w:rPr>
              <w:t>»</w:t>
            </w:r>
          </w:p>
          <w:p w:rsidR="00161E7F" w:rsidRDefault="00161E7F" w:rsidP="00161E7F">
            <w:pPr>
              <w:rPr>
                <w:rFonts w:ascii="Segoe Script" w:hAnsi="Segoe Script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bookmarkStart w:id="0" w:name="_GoBack"/>
        <w:bookmarkEnd w:id="0"/>
      </w:tr>
      <w:tr w:rsidR="00161E7F" w:rsidTr="002270B9">
        <w:trPr>
          <w:trHeight w:val="2277"/>
        </w:trPr>
        <w:tc>
          <w:tcPr>
            <w:tcW w:w="4785" w:type="dxa"/>
          </w:tcPr>
          <w:p w:rsidR="00161E7F" w:rsidRPr="00161E7F" w:rsidRDefault="00161E7F" w:rsidP="0050205B">
            <w:pPr>
              <w:rPr>
                <w:rFonts w:eastAsia="Calibri"/>
                <w:noProof/>
                <w:color w:val="000000"/>
                <w:sz w:val="24"/>
                <w:szCs w:val="24"/>
              </w:rPr>
            </w:pPr>
          </w:p>
          <w:p w:rsidR="00161E7F" w:rsidRPr="00161E7F" w:rsidRDefault="0050205B" w:rsidP="0050205B">
            <w:pPr>
              <w:jc w:val="center"/>
              <w:rPr>
                <w:rFonts w:eastAsia="Calibri"/>
                <w:noProof/>
                <w:color w:val="000000"/>
                <w:sz w:val="24"/>
                <w:szCs w:val="24"/>
              </w:rPr>
            </w:pPr>
            <w:r w:rsidRPr="0050205B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33525" cy="1159510"/>
                  <wp:effectExtent l="0" t="0" r="0" b="0"/>
                  <wp:docPr id="3" name="Рисунок 3" descr="D:\Users\Пользователь\Desktop\лого ЦРП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Пользователь\Desktop\лого ЦРП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090" cy="116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61E7F" w:rsidRPr="00161E7F" w:rsidRDefault="00161E7F" w:rsidP="00161E7F">
            <w:pPr>
              <w:rPr>
                <w:rFonts w:ascii="Segoe Script" w:hAnsi="Segoe Script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161E7F" w:rsidRDefault="00161E7F" w:rsidP="00161E7F">
            <w:pPr>
              <w:jc w:val="center"/>
              <w:rPr>
                <w:rFonts w:ascii="Segoe Script" w:hAnsi="Segoe Script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50205B" w:rsidRPr="0050205B" w:rsidRDefault="0050205B" w:rsidP="0050205B">
            <w:pPr>
              <w:jc w:val="center"/>
              <w:rPr>
                <w:rFonts w:ascii="Segoe Script" w:hAnsi="Segoe Script" w:cs="Times New Roman"/>
                <w:b/>
                <w:color w:val="FF0000"/>
                <w:sz w:val="20"/>
                <w:szCs w:val="24"/>
                <w:shd w:val="clear" w:color="auto" w:fill="FFFFFF"/>
              </w:rPr>
            </w:pPr>
            <w:r w:rsidRPr="0050205B">
              <w:rPr>
                <w:rFonts w:ascii="Segoe Script" w:hAnsi="Segoe Script" w:cs="Times New Roman"/>
                <w:b/>
                <w:color w:val="FF0000"/>
                <w:sz w:val="20"/>
                <w:szCs w:val="24"/>
                <w:shd w:val="clear" w:color="auto" w:fill="FFFFFF"/>
              </w:rPr>
              <w:t xml:space="preserve">При поддержке </w:t>
            </w:r>
          </w:p>
          <w:p w:rsidR="0050205B" w:rsidRPr="0050205B" w:rsidRDefault="0050205B" w:rsidP="0050205B">
            <w:pPr>
              <w:jc w:val="center"/>
              <w:rPr>
                <w:rFonts w:ascii="Segoe Script" w:hAnsi="Segoe Script" w:cs="Times New Roman"/>
                <w:b/>
                <w:color w:val="E36C0A" w:themeColor="accent6" w:themeShade="BF"/>
                <w:sz w:val="20"/>
                <w:szCs w:val="24"/>
                <w:shd w:val="clear" w:color="auto" w:fill="FFFFFF"/>
              </w:rPr>
            </w:pPr>
            <w:r w:rsidRPr="0050205B">
              <w:rPr>
                <w:rFonts w:ascii="Segoe Script" w:hAnsi="Segoe Script" w:cs="Times New Roman"/>
                <w:b/>
                <w:color w:val="FF0000"/>
                <w:sz w:val="20"/>
                <w:szCs w:val="24"/>
                <w:shd w:val="clear" w:color="auto" w:fill="FFFFFF"/>
              </w:rPr>
              <w:t>Министерства культуры Пермского края</w:t>
            </w:r>
          </w:p>
          <w:p w:rsidR="00161E7F" w:rsidRPr="00161E7F" w:rsidRDefault="00161E7F" w:rsidP="0050205B">
            <w:pPr>
              <w:jc w:val="center"/>
              <w:rPr>
                <w:rFonts w:ascii="Segoe Script" w:hAnsi="Segoe Script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50205B" w:rsidTr="002270B9">
        <w:trPr>
          <w:trHeight w:val="2277"/>
        </w:trPr>
        <w:tc>
          <w:tcPr>
            <w:tcW w:w="4785" w:type="dxa"/>
          </w:tcPr>
          <w:p w:rsidR="0050205B" w:rsidRDefault="0050205B" w:rsidP="0081388E">
            <w:pPr>
              <w:jc w:val="center"/>
              <w:rPr>
                <w:rFonts w:eastAsia="Calibri"/>
                <w:noProof/>
                <w:color w:val="000000"/>
                <w:sz w:val="24"/>
                <w:szCs w:val="24"/>
              </w:rPr>
            </w:pPr>
          </w:p>
          <w:p w:rsidR="0050205B" w:rsidRPr="00161E7F" w:rsidRDefault="0050205B" w:rsidP="0050205B">
            <w:pPr>
              <w:jc w:val="center"/>
              <w:rPr>
                <w:rFonts w:eastAsia="Calibri"/>
                <w:noProof/>
                <w:color w:val="000000"/>
                <w:sz w:val="24"/>
                <w:szCs w:val="24"/>
              </w:rPr>
            </w:pPr>
            <w:r w:rsidRPr="0050205B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6C7C377" wp14:editId="78A2835E">
                  <wp:extent cx="1457986" cy="1247775"/>
                  <wp:effectExtent l="0" t="0" r="0" b="0"/>
                  <wp:docPr id="4" name="Рисунок 4" descr="D:\Users\Пользователь\Desktop\VlCVXJc6eCVAIDK0pLdDbaBsXg2qbpzCt7ofSll1Vkv8r9h82b6eL97LiAqEn1nN8sBVTRMcxKgAhCxt9jvlbp0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Пользователь\Desktop\VlCVXJc6eCVAIDK0pLdDbaBsXg2qbpzCt7ofSll1Vkv8r9h82b6eL97LiAqEn1nN8sBVTRMcxKgAhCxt9jvlbp0M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8" t="17105" r="5404" b="15000"/>
                          <a:stretch/>
                        </pic:blipFill>
                        <pic:spPr bwMode="auto">
                          <a:xfrm>
                            <a:off x="0" y="0"/>
                            <a:ext cx="1464420" cy="1253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0205B" w:rsidRDefault="0050205B" w:rsidP="0050205B">
            <w:pPr>
              <w:jc w:val="center"/>
              <w:rPr>
                <w:rFonts w:ascii="Segoe Script" w:hAnsi="Segoe Script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50205B" w:rsidRDefault="0050205B" w:rsidP="0050205B">
            <w:pPr>
              <w:jc w:val="center"/>
              <w:rPr>
                <w:rFonts w:ascii="Segoe Script" w:hAnsi="Segoe Script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50205B" w:rsidRPr="0050205B" w:rsidRDefault="0050205B" w:rsidP="0050205B">
            <w:pPr>
              <w:jc w:val="center"/>
              <w:rPr>
                <w:rFonts w:ascii="Segoe Script" w:hAnsi="Segoe Script" w:cs="Times New Roman"/>
                <w:b/>
                <w:color w:val="E36C0A" w:themeColor="accent6" w:themeShade="BF"/>
                <w:sz w:val="20"/>
                <w:szCs w:val="24"/>
                <w:shd w:val="clear" w:color="auto" w:fill="FFFFFF"/>
              </w:rPr>
            </w:pPr>
            <w:r w:rsidRPr="0050205B">
              <w:rPr>
                <w:rFonts w:ascii="Segoe Script" w:hAnsi="Segoe Script" w:cs="Times New Roman"/>
                <w:b/>
                <w:color w:val="FF0000"/>
                <w:sz w:val="20"/>
                <w:szCs w:val="24"/>
                <w:shd w:val="clear" w:color="auto" w:fill="FFFFFF"/>
              </w:rPr>
              <w:t xml:space="preserve">При поддержке администрации </w:t>
            </w:r>
            <w:proofErr w:type="spellStart"/>
            <w:r w:rsidRPr="0050205B">
              <w:rPr>
                <w:rFonts w:ascii="Segoe Script" w:hAnsi="Segoe Script" w:cs="Times New Roman"/>
                <w:b/>
                <w:color w:val="FF0000"/>
                <w:sz w:val="20"/>
                <w:szCs w:val="24"/>
                <w:shd w:val="clear" w:color="auto" w:fill="FFFFFF"/>
              </w:rPr>
              <w:t>Лысьвенского</w:t>
            </w:r>
            <w:proofErr w:type="spellEnd"/>
            <w:r w:rsidRPr="0050205B">
              <w:rPr>
                <w:rFonts w:ascii="Segoe Script" w:hAnsi="Segoe Script" w:cs="Times New Roman"/>
                <w:b/>
                <w:color w:val="FF0000"/>
                <w:sz w:val="20"/>
                <w:szCs w:val="24"/>
                <w:shd w:val="clear" w:color="auto" w:fill="FFFFFF"/>
              </w:rPr>
              <w:t xml:space="preserve"> городского округа</w:t>
            </w:r>
          </w:p>
          <w:p w:rsidR="0050205B" w:rsidRPr="00161E7F" w:rsidRDefault="0050205B" w:rsidP="00161E7F">
            <w:pPr>
              <w:rPr>
                <w:rFonts w:ascii="Segoe Script" w:hAnsi="Segoe Script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50205B" w:rsidTr="002270B9">
        <w:trPr>
          <w:trHeight w:val="2277"/>
        </w:trPr>
        <w:tc>
          <w:tcPr>
            <w:tcW w:w="4785" w:type="dxa"/>
          </w:tcPr>
          <w:p w:rsidR="0050205B" w:rsidRDefault="0050205B" w:rsidP="0050205B">
            <w:pPr>
              <w:jc w:val="center"/>
              <w:rPr>
                <w:rFonts w:eastAsia="Calibri"/>
                <w:noProof/>
                <w:color w:val="000000"/>
                <w:sz w:val="24"/>
                <w:szCs w:val="24"/>
              </w:rPr>
            </w:pPr>
            <w:r w:rsidRPr="0050205B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885950" cy="1472565"/>
                  <wp:effectExtent l="0" t="0" r="0" b="0"/>
                  <wp:docPr id="7" name="Рисунок 7" descr="D:\Users\Пользователь\Desktop\unnamed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Users\Пользователь\Desktop\unnamed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326" cy="147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0205B" w:rsidRDefault="0050205B" w:rsidP="0050205B">
            <w:pPr>
              <w:jc w:val="center"/>
              <w:rPr>
                <w:rFonts w:ascii="Segoe Script" w:hAnsi="Segoe Script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2270B9" w:rsidRDefault="002270B9" w:rsidP="0050205B">
            <w:pPr>
              <w:jc w:val="center"/>
              <w:rPr>
                <w:rFonts w:ascii="Segoe Script" w:hAnsi="Segoe Script" w:cs="Times New Roman"/>
                <w:b/>
                <w:color w:val="FF0000"/>
                <w:sz w:val="20"/>
                <w:szCs w:val="24"/>
                <w:shd w:val="clear" w:color="auto" w:fill="FFFFFF"/>
              </w:rPr>
            </w:pPr>
          </w:p>
          <w:p w:rsidR="002270B9" w:rsidRDefault="002270B9" w:rsidP="0050205B">
            <w:pPr>
              <w:jc w:val="center"/>
              <w:rPr>
                <w:rFonts w:ascii="Segoe Script" w:hAnsi="Segoe Script" w:cs="Times New Roman"/>
                <w:b/>
                <w:color w:val="FF0000"/>
                <w:sz w:val="20"/>
                <w:szCs w:val="24"/>
                <w:shd w:val="clear" w:color="auto" w:fill="FFFFFF"/>
              </w:rPr>
            </w:pPr>
          </w:p>
          <w:p w:rsidR="0050205B" w:rsidRDefault="0050205B" w:rsidP="0050205B">
            <w:pPr>
              <w:jc w:val="center"/>
              <w:rPr>
                <w:rFonts w:ascii="Segoe Script" w:hAnsi="Segoe Script" w:cs="Times New Roman"/>
                <w:b/>
                <w:color w:val="FF0000"/>
                <w:sz w:val="20"/>
                <w:szCs w:val="24"/>
                <w:shd w:val="clear" w:color="auto" w:fill="FFFFFF"/>
              </w:rPr>
            </w:pPr>
            <w:r w:rsidRPr="0050205B">
              <w:rPr>
                <w:rFonts w:ascii="Segoe Script" w:hAnsi="Segoe Script" w:cs="Times New Roman"/>
                <w:b/>
                <w:color w:val="FF0000"/>
                <w:sz w:val="20"/>
                <w:szCs w:val="24"/>
                <w:shd w:val="clear" w:color="auto" w:fill="FFFFFF"/>
              </w:rPr>
              <w:t xml:space="preserve">При поддержке </w:t>
            </w:r>
          </w:p>
          <w:p w:rsidR="0050205B" w:rsidRPr="0050205B" w:rsidRDefault="0050205B" w:rsidP="0050205B">
            <w:pPr>
              <w:jc w:val="center"/>
              <w:rPr>
                <w:rFonts w:ascii="Segoe Script" w:hAnsi="Segoe Script" w:cs="Times New Roman"/>
                <w:b/>
                <w:color w:val="FF0000"/>
                <w:sz w:val="20"/>
                <w:szCs w:val="24"/>
                <w:shd w:val="clear" w:color="auto" w:fill="FFFFFF"/>
              </w:rPr>
            </w:pPr>
            <w:r w:rsidRPr="0050205B">
              <w:rPr>
                <w:rFonts w:ascii="Segoe Script" w:hAnsi="Segoe Script" w:cs="Times New Roman"/>
                <w:b/>
                <w:color w:val="FF0000"/>
                <w:sz w:val="20"/>
                <w:szCs w:val="24"/>
                <w:shd w:val="clear" w:color="auto" w:fill="FFFFFF"/>
              </w:rPr>
              <w:t>Всемирного конгресса татар</w:t>
            </w:r>
          </w:p>
          <w:p w:rsidR="0050205B" w:rsidRDefault="0050205B" w:rsidP="0050205B">
            <w:pPr>
              <w:jc w:val="center"/>
              <w:rPr>
                <w:rFonts w:ascii="Segoe Script" w:hAnsi="Segoe Script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</w:tbl>
    <w:p w:rsidR="00B347FA" w:rsidRPr="002E20A8" w:rsidRDefault="00B347FA" w:rsidP="002E2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0A8">
        <w:rPr>
          <w:rFonts w:ascii="Times New Roman" w:hAnsi="Times New Roman" w:cs="Times New Roman"/>
          <w:b/>
          <w:sz w:val="24"/>
          <w:szCs w:val="24"/>
        </w:rPr>
        <w:t>Положение о проведении</w:t>
      </w:r>
    </w:p>
    <w:p w:rsidR="00CC4DD7" w:rsidRPr="002E20A8" w:rsidRDefault="00CC4DD7" w:rsidP="002E2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BEE" w:rsidRPr="002E20A8" w:rsidRDefault="00B347FA" w:rsidP="002E20A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</w:pPr>
      <w:r w:rsidRPr="002E20A8">
        <w:rPr>
          <w:color w:val="000000"/>
        </w:rPr>
        <w:t xml:space="preserve">Положение определяет порядок организации и </w:t>
      </w:r>
      <w:r w:rsidR="00D5200A" w:rsidRPr="002E20A8">
        <w:rPr>
          <w:color w:val="000000"/>
        </w:rPr>
        <w:t>проведения Меж</w:t>
      </w:r>
      <w:r w:rsidR="00161E7F" w:rsidRPr="002E20A8">
        <w:rPr>
          <w:color w:val="000000"/>
        </w:rPr>
        <w:t>муниципального</w:t>
      </w:r>
      <w:r w:rsidR="00506B5E" w:rsidRPr="002E20A8">
        <w:rPr>
          <w:color w:val="000000"/>
        </w:rPr>
        <w:t xml:space="preserve"> </w:t>
      </w:r>
      <w:r w:rsidRPr="002E20A8">
        <w:rPr>
          <w:color w:val="000000"/>
        </w:rPr>
        <w:t>фестиваля «Созвездие двух Туфанов» (далее - Мероприятие</w:t>
      </w:r>
      <w:r w:rsidR="00D5200A" w:rsidRPr="002E20A8">
        <w:rPr>
          <w:color w:val="000000"/>
        </w:rPr>
        <w:t>),</w:t>
      </w:r>
      <w:r w:rsidR="00D5200A" w:rsidRPr="002E20A8">
        <w:t xml:space="preserve"> реализуется</w:t>
      </w:r>
      <w:r w:rsidRPr="002E20A8">
        <w:t xml:space="preserve"> при поддержке Министерства культуры Пермского </w:t>
      </w:r>
      <w:r w:rsidR="00D5200A" w:rsidRPr="002E20A8">
        <w:t>края, </w:t>
      </w:r>
      <w:r w:rsidR="0077470C" w:rsidRPr="002E20A8">
        <w:t xml:space="preserve">администрации </w:t>
      </w:r>
      <w:proofErr w:type="spellStart"/>
      <w:r w:rsidR="0077470C" w:rsidRPr="002E20A8">
        <w:t>Лысьвенского</w:t>
      </w:r>
      <w:proofErr w:type="spellEnd"/>
      <w:r w:rsidR="0077470C" w:rsidRPr="002E20A8">
        <w:t xml:space="preserve"> городского округа</w:t>
      </w:r>
      <w:r w:rsidR="00D5200A" w:rsidRPr="002E20A8">
        <w:t xml:space="preserve"> и Всемирного конгресса татар.</w:t>
      </w:r>
    </w:p>
    <w:p w:rsidR="00777BEE" w:rsidRPr="002E20A8" w:rsidRDefault="00EE3B31" w:rsidP="002E20A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</w:pPr>
      <w:r w:rsidRPr="002E20A8">
        <w:t>Партнер</w:t>
      </w:r>
      <w:r w:rsidR="00777BEE" w:rsidRPr="002E20A8">
        <w:t>ами Мероприятия являю</w:t>
      </w:r>
      <w:r w:rsidRPr="002E20A8">
        <w:t xml:space="preserve">тся </w:t>
      </w:r>
      <w:r w:rsidR="00777BEE" w:rsidRPr="002E20A8">
        <w:t xml:space="preserve">региональная автономия татар Пермского края и </w:t>
      </w:r>
      <w:r w:rsidRPr="002E20A8">
        <w:t>Национальн</w:t>
      </w:r>
      <w:r w:rsidR="00777BEE" w:rsidRPr="002E20A8">
        <w:t>ый</w:t>
      </w:r>
      <w:r w:rsidRPr="002E20A8">
        <w:t xml:space="preserve"> культурн</w:t>
      </w:r>
      <w:r w:rsidR="00777BEE" w:rsidRPr="002E20A8">
        <w:t>ый центр</w:t>
      </w:r>
      <w:r w:rsidR="009B43FF" w:rsidRPr="002E20A8">
        <w:t xml:space="preserve"> татар г. </w:t>
      </w:r>
      <w:r w:rsidRPr="002E20A8">
        <w:t>Лысьвы</w:t>
      </w:r>
      <w:r w:rsidR="00777BEE" w:rsidRPr="002E20A8">
        <w:t xml:space="preserve"> в лице председателя З.А. </w:t>
      </w:r>
      <w:proofErr w:type="spellStart"/>
      <w:r w:rsidR="00777BEE" w:rsidRPr="002E20A8">
        <w:t>Мухаевой</w:t>
      </w:r>
      <w:proofErr w:type="spellEnd"/>
      <w:r w:rsidR="00777BEE" w:rsidRPr="002E20A8">
        <w:t>.</w:t>
      </w:r>
    </w:p>
    <w:p w:rsidR="00E87125" w:rsidRPr="002E20A8" w:rsidRDefault="00B347FA" w:rsidP="002E20A8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r w:rsidRPr="002E20A8">
        <w:t xml:space="preserve">Организатором Мероприятия является </w:t>
      </w:r>
      <w:r w:rsidR="0077470C" w:rsidRPr="002E20A8">
        <w:t>Национально-культурный центр «</w:t>
      </w:r>
      <w:proofErr w:type="spellStart"/>
      <w:r w:rsidR="0077470C" w:rsidRPr="002E20A8">
        <w:t>Шауба</w:t>
      </w:r>
      <w:proofErr w:type="spellEnd"/>
      <w:r w:rsidR="0077470C" w:rsidRPr="002E20A8">
        <w:t>», с/п муниципального автономного</w:t>
      </w:r>
      <w:r w:rsidRPr="002E20A8">
        <w:t xml:space="preserve"> учреждение «Лысьвенский культурно-деловой центр» (далее – </w:t>
      </w:r>
      <w:r w:rsidR="0077470C" w:rsidRPr="002E20A8">
        <w:t>НКЦ «</w:t>
      </w:r>
      <w:proofErr w:type="spellStart"/>
      <w:r w:rsidR="0077470C" w:rsidRPr="002E20A8">
        <w:t>Шауба</w:t>
      </w:r>
      <w:proofErr w:type="spellEnd"/>
      <w:r w:rsidR="0077470C" w:rsidRPr="002E20A8">
        <w:t>»</w:t>
      </w:r>
      <w:r w:rsidRPr="002E20A8">
        <w:t xml:space="preserve">) </w:t>
      </w:r>
      <w:r w:rsidRPr="002E20A8">
        <w:rPr>
          <w:color w:val="FF0000"/>
        </w:rPr>
        <w:t xml:space="preserve"> </w:t>
      </w:r>
    </w:p>
    <w:p w:rsidR="00B347FA" w:rsidRPr="002E20A8" w:rsidRDefault="00B347FA" w:rsidP="002E20A8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r w:rsidRPr="002E20A8">
        <w:lastRenderedPageBreak/>
        <w:t>Положение о Мероприятии размещено на официальном сайте муниципального автономного учреждения «Лысьвенский культурно-деловой центр» (далее – ЛКДЦ)</w:t>
      </w:r>
    </w:p>
    <w:p w:rsidR="00FC7C2D" w:rsidRPr="002E20A8" w:rsidRDefault="00192EB7" w:rsidP="002E2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347FA" w:rsidRPr="002E20A8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http</w:t>
        </w:r>
        <w:r w:rsidR="00B347FA" w:rsidRPr="002E20A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://</w:t>
        </w:r>
        <w:r w:rsidR="00B347FA" w:rsidRPr="002E20A8">
          <w:rPr>
            <w:rFonts w:ascii="Times New Roman" w:hAnsi="Times New Roman" w:cs="Times New Roman"/>
            <w:sz w:val="24"/>
            <w:szCs w:val="24"/>
          </w:rPr>
          <w:t xml:space="preserve"> </w:t>
        </w:r>
        <w:hyperlink r:id="rId11" w:tgtFrame="_blank" w:history="1">
          <w:r w:rsidR="00B347FA" w:rsidRPr="002E20A8">
            <w:rPr>
              <w:rStyle w:val="a3"/>
              <w:rFonts w:ascii="Times New Roman" w:hAnsi="Times New Roman" w:cs="Times New Roman"/>
              <w:b/>
              <w:bCs/>
              <w:sz w:val="24"/>
              <w:szCs w:val="24"/>
              <w:shd w:val="clear" w:color="auto" w:fill="FFFFFF"/>
            </w:rPr>
            <w:t>kdc.lysva.ru</w:t>
          </w:r>
        </w:hyperlink>
      </w:hyperlink>
      <w:r w:rsidR="00B347FA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7125" w:rsidRPr="002E20A8" w:rsidRDefault="00E87125" w:rsidP="002E2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0A8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E87125" w:rsidRPr="002270B9" w:rsidRDefault="00E87125" w:rsidP="002270B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2270B9">
        <w:rPr>
          <w:rFonts w:ascii="Times New Roman" w:hAnsi="Times New Roman" w:cs="Times New Roman"/>
          <w:color w:val="000000"/>
          <w:sz w:val="24"/>
        </w:rPr>
        <w:t>Содействие развитию народного творчества.</w:t>
      </w:r>
    </w:p>
    <w:p w:rsidR="00E87125" w:rsidRPr="002270B9" w:rsidRDefault="00E87125" w:rsidP="002270B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2270B9">
        <w:rPr>
          <w:rFonts w:ascii="Times New Roman" w:hAnsi="Times New Roman" w:cs="Times New Roman"/>
          <w:color w:val="000000"/>
          <w:sz w:val="24"/>
        </w:rPr>
        <w:t xml:space="preserve">Сохранение, популяризация и развитие традиционной национальной культуры </w:t>
      </w:r>
    </w:p>
    <w:p w:rsidR="00E87125" w:rsidRPr="002270B9" w:rsidRDefault="00E87125" w:rsidP="002270B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2270B9">
        <w:rPr>
          <w:rFonts w:ascii="Times New Roman" w:hAnsi="Times New Roman" w:cs="Times New Roman"/>
          <w:color w:val="000000"/>
          <w:sz w:val="24"/>
        </w:rPr>
        <w:t>Укрепление межнациональных культурных связей через организацию этнокультурного диалога посредством различных досуговых мероприятий.</w:t>
      </w:r>
    </w:p>
    <w:p w:rsidR="00E87125" w:rsidRPr="002270B9" w:rsidRDefault="00E87125" w:rsidP="002270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2270B9">
        <w:rPr>
          <w:rFonts w:ascii="Times New Roman" w:hAnsi="Times New Roman" w:cs="Times New Roman"/>
          <w:sz w:val="24"/>
        </w:rPr>
        <w:t>Создание условий для формирования позитивного досуга.</w:t>
      </w:r>
    </w:p>
    <w:p w:rsidR="00FC7C2D" w:rsidRDefault="00E87125" w:rsidP="002270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2270B9">
        <w:rPr>
          <w:rFonts w:ascii="Times New Roman" w:hAnsi="Times New Roman" w:cs="Times New Roman"/>
          <w:sz w:val="24"/>
        </w:rPr>
        <w:t>Формирование здорового образа жизни.</w:t>
      </w:r>
    </w:p>
    <w:p w:rsidR="002270B9" w:rsidRPr="002270B9" w:rsidRDefault="002270B9" w:rsidP="002270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FC7C2D" w:rsidRPr="002E20A8" w:rsidRDefault="00E87125" w:rsidP="002E2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 дата проведения</w:t>
      </w:r>
    </w:p>
    <w:p w:rsidR="00447899" w:rsidRDefault="00E87125" w:rsidP="00227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</w:t>
      </w:r>
      <w:r w:rsidR="00FC7C2D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</w:t>
      </w:r>
      <w:r w:rsidR="0077470C" w:rsidRPr="002E2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21 октября 2023 года </w:t>
      </w:r>
      <w:r w:rsidR="00FC7C2D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Пермском крае, </w:t>
      </w:r>
      <w:r w:rsidR="0077470C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FC7C2D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Лысьва, </w:t>
      </w:r>
      <w:proofErr w:type="spellStart"/>
      <w:r w:rsidR="0077470C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д.Сова</w:t>
      </w:r>
      <w:proofErr w:type="spellEnd"/>
      <w:r w:rsidR="0077470C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77470C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Аитково</w:t>
      </w:r>
      <w:proofErr w:type="spellEnd"/>
      <w:r w:rsidR="0077470C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="0077470C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ул.Речная</w:t>
      </w:r>
      <w:proofErr w:type="spellEnd"/>
      <w:r w:rsidR="0077470C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, 1-а.</w:t>
      </w:r>
    </w:p>
    <w:p w:rsidR="002270B9" w:rsidRPr="002E20A8" w:rsidRDefault="002270B9" w:rsidP="002E2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7C2D" w:rsidRPr="002E20A8" w:rsidRDefault="003419F5" w:rsidP="002E2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Мероприятия</w:t>
      </w:r>
    </w:p>
    <w:p w:rsidR="00FC7C2D" w:rsidRPr="002E20A8" w:rsidRDefault="003419F5" w:rsidP="00227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</w:t>
      </w:r>
      <w:r w:rsidR="00FC7C2D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стать все желающие</w:t>
      </w:r>
      <w:r w:rsidR="007C7A19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C2D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зависимо от рода деятельности, национальности, религиозных убеждений; люди, открытые и стремящиеся к общению.</w:t>
      </w:r>
    </w:p>
    <w:p w:rsidR="00FC7C2D" w:rsidRPr="002E20A8" w:rsidRDefault="00FC7C2D" w:rsidP="00227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D25F4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Мероприятии </w:t>
      </w:r>
      <w:r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участие, как индивидуальные участники, так и делегации (по желанию).</w:t>
      </w:r>
    </w:p>
    <w:p w:rsidR="00A24474" w:rsidRPr="002E20A8" w:rsidRDefault="008E1060" w:rsidP="002270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проведения Мероприятия состоятся </w:t>
      </w:r>
      <w:r w:rsidR="009855B5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</w:t>
      </w:r>
      <w:proofErr w:type="spellStart"/>
      <w:r w:rsidR="009855B5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</w:t>
      </w:r>
      <w:proofErr w:type="spellEnd"/>
      <w:r w:rsidR="009855B5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55B5" w:rsidRPr="002E2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 1)</w:t>
      </w:r>
      <w:r w:rsidR="009855B5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E20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следующие конкурсы</w:t>
      </w:r>
      <w:r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7470C" w:rsidRPr="002E20A8" w:rsidRDefault="0077470C" w:rsidP="002E20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E20A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ОНЛАЙН</w:t>
      </w:r>
      <w:r w:rsidR="00A24474" w:rsidRPr="002E20A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на странице в </w:t>
      </w:r>
      <w:proofErr w:type="spellStart"/>
      <w:r w:rsidR="00A24474" w:rsidRPr="002E20A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ВКонтакте</w:t>
      </w:r>
      <w:proofErr w:type="spellEnd"/>
      <w:r w:rsidR="00A24474" w:rsidRPr="002E20A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hyperlink r:id="rId12" w:history="1">
        <w:r w:rsidR="00A24474" w:rsidRPr="002E20A8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https://vk.com/shayba2016</w:t>
        </w:r>
      </w:hyperlink>
      <w:r w:rsidR="00A24474" w:rsidRPr="002E20A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</w:t>
      </w:r>
    </w:p>
    <w:p w:rsidR="002270B9" w:rsidRPr="002E20A8" w:rsidRDefault="002270B9" w:rsidP="002270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</w:t>
      </w:r>
      <w:proofErr w:type="spellEnd"/>
      <w:r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«Мы - дети </w:t>
      </w:r>
      <w:proofErr w:type="spellStart"/>
      <w:r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Туфанов</w:t>
      </w:r>
      <w:proofErr w:type="spellEnd"/>
      <w:r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  <w:r w:rsidRPr="002E2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7470C" w:rsidRPr="002E20A8" w:rsidRDefault="0077470C" w:rsidP="002270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-конкурс детских рисунков на тему «</w:t>
      </w:r>
      <w:proofErr w:type="spellStart"/>
      <w:r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Акбай</w:t>
      </w:r>
      <w:proofErr w:type="spellEnd"/>
      <w:r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Тамлетамак</w:t>
      </w:r>
      <w:proofErr w:type="spellEnd"/>
      <w:r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произведению </w:t>
      </w:r>
      <w:proofErr w:type="spellStart"/>
      <w:r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Туфана</w:t>
      </w:r>
      <w:proofErr w:type="spellEnd"/>
      <w:r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Миннулина</w:t>
      </w:r>
      <w:proofErr w:type="spellEnd"/>
      <w:r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«Деревенский пёс </w:t>
      </w:r>
      <w:proofErr w:type="spellStart"/>
      <w:r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Акбай</w:t>
      </w:r>
      <w:proofErr w:type="spellEnd"/>
      <w:r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227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  <w:r w:rsidRPr="002E2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474" w:rsidRPr="002E20A8" w:rsidRDefault="00A24474" w:rsidP="002E20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70C" w:rsidRPr="002E20A8" w:rsidRDefault="0077470C" w:rsidP="002E20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E20A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ОФЛАЙН (на базе НКЦ «</w:t>
      </w:r>
      <w:proofErr w:type="spellStart"/>
      <w:r w:rsidRPr="002E20A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Шауба</w:t>
      </w:r>
      <w:proofErr w:type="spellEnd"/>
      <w:r w:rsidRPr="002E20A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»)</w:t>
      </w:r>
    </w:p>
    <w:p w:rsidR="008E1060" w:rsidRPr="002E20A8" w:rsidRDefault="0077470C" w:rsidP="002270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конкурс поэтов-любителей; </w:t>
      </w:r>
      <w:r w:rsidRPr="002E2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3.</w:t>
      </w:r>
      <w:r w:rsidR="008E1060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1060" w:rsidRPr="002E20A8" w:rsidRDefault="008E1060" w:rsidP="002270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7470C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</w:t>
      </w:r>
      <w:r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драматического тво</w:t>
      </w:r>
      <w:r w:rsidR="0077470C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рчества и художественного слова;</w:t>
      </w:r>
      <w:r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470C" w:rsidRPr="002E2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4.</w:t>
      </w:r>
    </w:p>
    <w:p w:rsidR="008E1060" w:rsidRPr="002E20A8" w:rsidRDefault="008E1060" w:rsidP="002270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7470C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</w:t>
      </w:r>
      <w:r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исполнителей татарской песни</w:t>
      </w:r>
      <w:r w:rsidR="0077470C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77470C" w:rsidRPr="002E2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5</w:t>
      </w:r>
      <w:r w:rsidRPr="002E2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7470C" w:rsidRPr="002E20A8" w:rsidRDefault="0077470C" w:rsidP="002270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0A8">
        <w:rPr>
          <w:rFonts w:ascii="Times New Roman" w:hAnsi="Times New Roman" w:cs="Times New Roman"/>
          <w:sz w:val="24"/>
          <w:szCs w:val="24"/>
        </w:rPr>
        <w:t xml:space="preserve">конкурс мультфильмов по мотивам детских спектаклей </w:t>
      </w:r>
      <w:proofErr w:type="spellStart"/>
      <w:r w:rsidRPr="002E20A8">
        <w:rPr>
          <w:rFonts w:ascii="Times New Roman" w:hAnsi="Times New Roman" w:cs="Times New Roman"/>
          <w:sz w:val="24"/>
          <w:szCs w:val="24"/>
        </w:rPr>
        <w:t>Туфана</w:t>
      </w:r>
      <w:proofErr w:type="spellEnd"/>
      <w:r w:rsidRPr="002E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0A8">
        <w:rPr>
          <w:rFonts w:ascii="Times New Roman" w:hAnsi="Times New Roman" w:cs="Times New Roman"/>
          <w:sz w:val="24"/>
          <w:szCs w:val="24"/>
        </w:rPr>
        <w:t>Миннулина</w:t>
      </w:r>
      <w:proofErr w:type="spellEnd"/>
      <w:r w:rsidRPr="002E20A8">
        <w:rPr>
          <w:rFonts w:ascii="Times New Roman" w:hAnsi="Times New Roman" w:cs="Times New Roman"/>
          <w:sz w:val="24"/>
          <w:szCs w:val="24"/>
        </w:rPr>
        <w:t>.</w:t>
      </w:r>
      <w:r w:rsidR="00A24474" w:rsidRPr="002E20A8">
        <w:rPr>
          <w:rFonts w:ascii="Times New Roman" w:hAnsi="Times New Roman" w:cs="Times New Roman"/>
          <w:sz w:val="24"/>
          <w:szCs w:val="24"/>
        </w:rPr>
        <w:t xml:space="preserve"> </w:t>
      </w:r>
      <w:r w:rsidR="00A24474" w:rsidRPr="002E20A8">
        <w:rPr>
          <w:rFonts w:ascii="Times New Roman" w:hAnsi="Times New Roman" w:cs="Times New Roman"/>
          <w:b/>
          <w:sz w:val="24"/>
          <w:szCs w:val="24"/>
        </w:rPr>
        <w:t>Приложение 6.</w:t>
      </w:r>
      <w:r w:rsidRPr="002E2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270B9" w:rsidRDefault="002270B9" w:rsidP="002E20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7C2D" w:rsidRPr="002270B9" w:rsidRDefault="00FD25F4" w:rsidP="00227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участия в конкурсах Мероприятия</w:t>
      </w:r>
      <w:r w:rsidR="00227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необходимо подать заявку</w:t>
      </w:r>
      <w:r w:rsidR="002270B9" w:rsidRPr="00227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7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форме, предложенному ниже. </w:t>
      </w:r>
    </w:p>
    <w:p w:rsidR="00FC7C2D" w:rsidRPr="002E20A8" w:rsidRDefault="00FC7C2D" w:rsidP="00227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E2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Заявки принимаются до 1</w:t>
      </w:r>
      <w:r w:rsidR="00506B5E" w:rsidRPr="002E2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 </w:t>
      </w:r>
      <w:r w:rsidR="00A24474" w:rsidRPr="002E2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</w:t>
      </w:r>
      <w:r w:rsidRPr="002E2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тября 20</w:t>
      </w:r>
      <w:r w:rsidR="00A24474" w:rsidRPr="002E2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2E2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до 17.00 ч. п</w:t>
      </w:r>
      <w:r w:rsidRPr="002E20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адресу: 618905, Пермский край, г. Лысьва, </w:t>
      </w:r>
      <w:proofErr w:type="spellStart"/>
      <w:r w:rsidR="00A24474" w:rsidRPr="002E20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д.Сова</w:t>
      </w:r>
      <w:proofErr w:type="spellEnd"/>
      <w:r w:rsidR="00A24474" w:rsidRPr="002E20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="00A24474" w:rsidRPr="002E20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ул.Речная</w:t>
      </w:r>
      <w:proofErr w:type="spellEnd"/>
      <w:r w:rsidR="00A24474" w:rsidRPr="002E20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1-а. </w:t>
      </w:r>
      <w:r w:rsidR="001D43A0" w:rsidRPr="002E20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9.00 до 17.00 </w:t>
      </w:r>
      <w:r w:rsidR="00A24474" w:rsidRPr="002E20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тел. 89197122564 </w:t>
      </w:r>
      <w:proofErr w:type="spellStart"/>
      <w:r w:rsidR="00A24474" w:rsidRPr="002E20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Дилюся</w:t>
      </w:r>
      <w:proofErr w:type="spellEnd"/>
      <w:r w:rsidR="00A24474" w:rsidRPr="002E20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A24474" w:rsidRPr="002E20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Нариманова</w:t>
      </w:r>
      <w:proofErr w:type="spellEnd"/>
      <w:r w:rsidR="00A24474" w:rsidRPr="002E20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E20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или по электронному адресу </w:t>
      </w:r>
      <w:r w:rsidRPr="002E20A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3" w:history="1">
        <w:r w:rsidR="00FF7642" w:rsidRPr="002E20A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narimanova</w:t>
        </w:r>
        <w:r w:rsidR="00FF7642" w:rsidRPr="002E20A8">
          <w:rPr>
            <w:rStyle w:val="a3"/>
            <w:rFonts w:ascii="Times New Roman" w:hAnsi="Times New Roman" w:cs="Times New Roman"/>
            <w:b/>
            <w:sz w:val="24"/>
            <w:szCs w:val="24"/>
          </w:rPr>
          <w:t>.1976@</w:t>
        </w:r>
        <w:r w:rsidR="00FF7642" w:rsidRPr="002E20A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FF7642" w:rsidRPr="002E20A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="00FF7642" w:rsidRPr="002E20A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FF7642" w:rsidRPr="002E2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20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пометкой «</w:t>
      </w:r>
      <w:r w:rsidR="00447899" w:rsidRPr="002E20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Созвездие двух Туфанов</w:t>
      </w:r>
      <w:r w:rsidRPr="002E20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». </w:t>
      </w:r>
      <w:r w:rsidR="009A15A0" w:rsidRPr="002E20A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9A15A0" w:rsidRPr="002E20A8" w:rsidRDefault="009A15A0" w:rsidP="002E2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0B9" w:rsidRDefault="00447899" w:rsidP="002270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2270B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Порядок </w:t>
      </w:r>
      <w:r w:rsidR="002E20A8" w:rsidRPr="002270B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и условия</w:t>
      </w:r>
      <w:r w:rsidRPr="002270B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проведения</w:t>
      </w:r>
      <w:r w:rsidR="008E1060" w:rsidRPr="002270B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</w:p>
    <w:p w:rsidR="009855B5" w:rsidRPr="002270B9" w:rsidRDefault="009855B5" w:rsidP="002270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2270B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онлайн-</w:t>
      </w:r>
      <w:proofErr w:type="spellStart"/>
      <w:r w:rsidRPr="002270B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флешмоба</w:t>
      </w:r>
      <w:proofErr w:type="spellEnd"/>
      <w:r w:rsidRPr="002270B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и </w:t>
      </w:r>
      <w:r w:rsidR="008E1060" w:rsidRPr="002270B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конкурсов</w:t>
      </w:r>
    </w:p>
    <w:p w:rsidR="009855B5" w:rsidRPr="002E20A8" w:rsidRDefault="009855B5" w:rsidP="002E20A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1. </w:t>
      </w:r>
    </w:p>
    <w:p w:rsidR="009855B5" w:rsidRPr="002E20A8" w:rsidRDefault="009855B5" w:rsidP="002E20A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E20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Онлайн-</w:t>
      </w:r>
      <w:proofErr w:type="spellStart"/>
      <w:r w:rsidRPr="002E20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флешмоб</w:t>
      </w:r>
      <w:proofErr w:type="spellEnd"/>
      <w:r w:rsidRPr="002E20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«Мы – дети </w:t>
      </w:r>
      <w:proofErr w:type="spellStart"/>
      <w:r w:rsidRPr="002E20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Туфанов</w:t>
      </w:r>
      <w:proofErr w:type="spellEnd"/>
      <w:r w:rsidRPr="002E20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».</w:t>
      </w:r>
    </w:p>
    <w:p w:rsidR="009855B5" w:rsidRPr="002E20A8" w:rsidRDefault="009855B5" w:rsidP="002E20A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этого любой желающий может снять 1-2 минутное видео, где он читает </w:t>
      </w:r>
      <w:r w:rsidR="00125972" w:rsidRPr="002E2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стихи Хасана </w:t>
      </w:r>
      <w:proofErr w:type="spellStart"/>
      <w:r w:rsidR="00125972" w:rsidRPr="002E2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Туфана</w:t>
      </w:r>
      <w:proofErr w:type="spellEnd"/>
      <w:r w:rsidR="00125972" w:rsidRPr="002E2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</w:t>
      </w:r>
      <w:r w:rsidRPr="002E2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отрывок </w:t>
      </w:r>
      <w:r w:rsidR="00125972" w:rsidRPr="002E2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произведения </w:t>
      </w:r>
      <w:proofErr w:type="spellStart"/>
      <w:r w:rsidRPr="002E2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Туфана</w:t>
      </w:r>
      <w:proofErr w:type="spellEnd"/>
      <w:r w:rsidRPr="002E2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E2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Миннулина</w:t>
      </w:r>
      <w:proofErr w:type="spellEnd"/>
      <w:r w:rsidRPr="002E2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любом языке </w:t>
      </w:r>
      <w:r w:rsidR="00125972" w:rsidRPr="002E2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2E2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выложить в социальной сети </w:t>
      </w:r>
      <w:r w:rsidRPr="002E2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2E2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ВКонтакте</w:t>
      </w:r>
      <w:proofErr w:type="spellEnd"/>
      <w:r w:rsidRPr="002E2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2E2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 единым </w:t>
      </w:r>
      <w:proofErr w:type="spellStart"/>
      <w:r w:rsidRPr="002E2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хештегом</w:t>
      </w:r>
      <w:proofErr w:type="spellEnd"/>
      <w:r w:rsidRPr="002E2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25972" w:rsidRPr="002E2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25972" w:rsidRPr="002E2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14" w:history="1">
        <w:r w:rsidR="00125972" w:rsidRPr="002E20A8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#</w:t>
        </w:r>
        <w:proofErr w:type="spellStart"/>
        <w:r w:rsidR="00125972" w:rsidRPr="002E20A8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туфанбалалары</w:t>
        </w:r>
        <w:proofErr w:type="spellEnd"/>
      </w:hyperlink>
      <w:r w:rsidR="00125972" w:rsidRPr="002E2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270B9" w:rsidRDefault="002270B9" w:rsidP="002E20A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4474" w:rsidRPr="002E20A8" w:rsidRDefault="009855B5" w:rsidP="002E20A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2</w:t>
      </w:r>
      <w:r w:rsidR="00A24474" w:rsidRPr="002E2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24474" w:rsidRPr="002E20A8" w:rsidRDefault="00125972" w:rsidP="002E20A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E20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Онлайн-к</w:t>
      </w:r>
      <w:r w:rsidR="00A24474" w:rsidRPr="002E20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онкурс детских рисунков на тему «</w:t>
      </w:r>
      <w:proofErr w:type="spellStart"/>
      <w:r w:rsidR="00A24474" w:rsidRPr="002E20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Акбай</w:t>
      </w:r>
      <w:proofErr w:type="spellEnd"/>
      <w:r w:rsidR="00A24474" w:rsidRPr="002E20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 </w:t>
      </w:r>
      <w:proofErr w:type="spellStart"/>
      <w:r w:rsidR="00A24474" w:rsidRPr="002E20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Тамлетамак</w:t>
      </w:r>
      <w:proofErr w:type="spellEnd"/>
      <w:r w:rsidR="00A24474" w:rsidRPr="002E20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» по произведению </w:t>
      </w:r>
      <w:proofErr w:type="spellStart"/>
      <w:r w:rsidR="00A24474" w:rsidRPr="002E20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Туфана</w:t>
      </w:r>
      <w:proofErr w:type="spellEnd"/>
      <w:r w:rsidR="00A24474" w:rsidRPr="002E20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A24474" w:rsidRPr="002E20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Миннулина</w:t>
      </w:r>
      <w:proofErr w:type="spellEnd"/>
      <w:r w:rsidR="00A24474" w:rsidRPr="002E20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«Деревенский пёс </w:t>
      </w:r>
      <w:proofErr w:type="spellStart"/>
      <w:r w:rsidR="00A24474" w:rsidRPr="002E20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Акбай</w:t>
      </w:r>
      <w:proofErr w:type="spellEnd"/>
      <w:r w:rsidR="00A24474" w:rsidRPr="002E20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».</w:t>
      </w:r>
    </w:p>
    <w:p w:rsidR="009855B5" w:rsidRDefault="00A24474" w:rsidP="002E20A8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 отправляют сканы или фото рисунков с указанием имени и фамилии</w:t>
      </w:r>
      <w:r w:rsidR="009855B5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 и адреса участника</w:t>
      </w:r>
      <w:r w:rsidR="009855B5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личным сообщением </w:t>
      </w:r>
      <w:hyperlink r:id="rId15" w:history="1">
        <w:r w:rsidR="009855B5" w:rsidRPr="00985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@shayba2016</w:t>
        </w:r>
      </w:hyperlink>
    </w:p>
    <w:p w:rsidR="002270B9" w:rsidRPr="002E20A8" w:rsidRDefault="002270B9" w:rsidP="002E20A8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5B5" w:rsidRPr="002E20A8" w:rsidRDefault="009855B5" w:rsidP="002E20A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0B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Краткая аннотация произведения </w:t>
      </w:r>
      <w:proofErr w:type="spellStart"/>
      <w:r w:rsidRPr="002270B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Туфана</w:t>
      </w:r>
      <w:proofErr w:type="spellEnd"/>
      <w:r w:rsidRPr="002270B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2270B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Миннулина</w:t>
      </w:r>
      <w:proofErr w:type="spellEnd"/>
      <w:r w:rsidRPr="002270B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«Деревенский пёс </w:t>
      </w:r>
      <w:proofErr w:type="spellStart"/>
      <w:r w:rsidRPr="002270B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Акбай</w:t>
      </w:r>
      <w:proofErr w:type="spellEnd"/>
      <w:r w:rsidRPr="002E2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»: </w:t>
      </w:r>
    </w:p>
    <w:p w:rsidR="009855B5" w:rsidRPr="002E20A8" w:rsidRDefault="009855B5" w:rsidP="002E20A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20A8">
        <w:rPr>
          <w:rFonts w:ascii="Times New Roman" w:hAnsi="Times New Roman" w:cs="Times New Roman"/>
          <w:sz w:val="24"/>
          <w:szCs w:val="24"/>
        </w:rPr>
        <w:t>Акбай</w:t>
      </w:r>
      <w:proofErr w:type="spellEnd"/>
      <w:r w:rsidRPr="002E20A8">
        <w:rPr>
          <w:rFonts w:ascii="Times New Roman" w:hAnsi="Times New Roman" w:cs="Times New Roman"/>
          <w:sz w:val="24"/>
          <w:szCs w:val="24"/>
        </w:rPr>
        <w:t xml:space="preserve"> живет в деревне и очень доволен этим. Ведь здесь есть все, что нужно псу для счастья: хозяин, который всегда вкусно тебе покормит, чистый воздух и широкие просторы, где можно вдоволь порезвиться, и теплый дом, который </w:t>
      </w:r>
      <w:proofErr w:type="spellStart"/>
      <w:r w:rsidRPr="002E20A8">
        <w:rPr>
          <w:rFonts w:ascii="Times New Roman" w:hAnsi="Times New Roman" w:cs="Times New Roman"/>
          <w:sz w:val="24"/>
          <w:szCs w:val="24"/>
        </w:rPr>
        <w:t>Акбай</w:t>
      </w:r>
      <w:proofErr w:type="spellEnd"/>
      <w:r w:rsidRPr="002E20A8">
        <w:rPr>
          <w:rFonts w:ascii="Times New Roman" w:hAnsi="Times New Roman" w:cs="Times New Roman"/>
          <w:sz w:val="24"/>
          <w:szCs w:val="24"/>
        </w:rPr>
        <w:t xml:space="preserve"> охраняет. А вот кошечка </w:t>
      </w:r>
      <w:proofErr w:type="spellStart"/>
      <w:r w:rsidRPr="002E20A8">
        <w:rPr>
          <w:rFonts w:ascii="Times New Roman" w:hAnsi="Times New Roman" w:cs="Times New Roman"/>
          <w:sz w:val="24"/>
          <w:szCs w:val="24"/>
        </w:rPr>
        <w:t>Тамлетамак</w:t>
      </w:r>
      <w:proofErr w:type="spellEnd"/>
      <w:r w:rsidRPr="002E20A8">
        <w:rPr>
          <w:rFonts w:ascii="Times New Roman" w:hAnsi="Times New Roman" w:cs="Times New Roman"/>
          <w:sz w:val="24"/>
          <w:szCs w:val="24"/>
        </w:rPr>
        <w:t xml:space="preserve">, которая живет с </w:t>
      </w:r>
      <w:proofErr w:type="spellStart"/>
      <w:r w:rsidRPr="002E20A8">
        <w:rPr>
          <w:rFonts w:ascii="Times New Roman" w:hAnsi="Times New Roman" w:cs="Times New Roman"/>
          <w:sz w:val="24"/>
          <w:szCs w:val="24"/>
        </w:rPr>
        <w:t>Акбаем</w:t>
      </w:r>
      <w:proofErr w:type="spellEnd"/>
      <w:r w:rsidRPr="002E20A8">
        <w:rPr>
          <w:rFonts w:ascii="Times New Roman" w:hAnsi="Times New Roman" w:cs="Times New Roman"/>
          <w:sz w:val="24"/>
          <w:szCs w:val="24"/>
        </w:rPr>
        <w:t xml:space="preserve"> в одном доме, совсем так не думает. Однажды </w:t>
      </w:r>
      <w:proofErr w:type="spellStart"/>
      <w:r w:rsidRPr="002E20A8">
        <w:rPr>
          <w:rFonts w:ascii="Times New Roman" w:hAnsi="Times New Roman" w:cs="Times New Roman"/>
          <w:sz w:val="24"/>
          <w:szCs w:val="24"/>
        </w:rPr>
        <w:t>Тамлетамак</w:t>
      </w:r>
      <w:proofErr w:type="spellEnd"/>
      <w:r w:rsidRPr="002E20A8">
        <w:rPr>
          <w:rFonts w:ascii="Times New Roman" w:hAnsi="Times New Roman" w:cs="Times New Roman"/>
          <w:sz w:val="24"/>
          <w:szCs w:val="24"/>
        </w:rPr>
        <w:t xml:space="preserve"> увидела по телевизору красивое, заманчивое место, которое называется "город". Теперь она мечтает туда попасть! Но путь из деревни в город лежит через опасный лес, где можно встретить кого угодно - даже волков и медведей. Хитрая кошечка </w:t>
      </w:r>
      <w:proofErr w:type="spellStart"/>
      <w:r w:rsidRPr="002E20A8">
        <w:rPr>
          <w:rFonts w:ascii="Times New Roman" w:hAnsi="Times New Roman" w:cs="Times New Roman"/>
          <w:sz w:val="24"/>
          <w:szCs w:val="24"/>
        </w:rPr>
        <w:t>Тамлетамак</w:t>
      </w:r>
      <w:proofErr w:type="spellEnd"/>
      <w:r w:rsidRPr="002E20A8">
        <w:rPr>
          <w:rFonts w:ascii="Times New Roman" w:hAnsi="Times New Roman" w:cs="Times New Roman"/>
          <w:sz w:val="24"/>
          <w:szCs w:val="24"/>
        </w:rPr>
        <w:t xml:space="preserve"> понимает, что на этом пути более надежного и верного товарища, чем </w:t>
      </w:r>
      <w:proofErr w:type="spellStart"/>
      <w:r w:rsidRPr="002E20A8">
        <w:rPr>
          <w:rFonts w:ascii="Times New Roman" w:hAnsi="Times New Roman" w:cs="Times New Roman"/>
          <w:sz w:val="24"/>
          <w:szCs w:val="24"/>
        </w:rPr>
        <w:t>Акбай</w:t>
      </w:r>
      <w:proofErr w:type="spellEnd"/>
      <w:r w:rsidRPr="002E20A8">
        <w:rPr>
          <w:rFonts w:ascii="Times New Roman" w:hAnsi="Times New Roman" w:cs="Times New Roman"/>
          <w:sz w:val="24"/>
          <w:szCs w:val="24"/>
        </w:rPr>
        <w:t xml:space="preserve">, ей не найти. Тогда </w:t>
      </w:r>
      <w:proofErr w:type="spellStart"/>
      <w:r w:rsidRPr="002E20A8">
        <w:rPr>
          <w:rFonts w:ascii="Times New Roman" w:hAnsi="Times New Roman" w:cs="Times New Roman"/>
          <w:sz w:val="24"/>
          <w:szCs w:val="24"/>
        </w:rPr>
        <w:t>Тамлетамак</w:t>
      </w:r>
      <w:proofErr w:type="spellEnd"/>
      <w:r w:rsidRPr="002E20A8">
        <w:rPr>
          <w:rFonts w:ascii="Times New Roman" w:hAnsi="Times New Roman" w:cs="Times New Roman"/>
          <w:sz w:val="24"/>
          <w:szCs w:val="24"/>
        </w:rPr>
        <w:t xml:space="preserve"> решает уговорить деревенского пса отправиться с ней в Город. Конечно, </w:t>
      </w:r>
      <w:proofErr w:type="spellStart"/>
      <w:r w:rsidRPr="002E20A8">
        <w:rPr>
          <w:rFonts w:ascii="Times New Roman" w:hAnsi="Times New Roman" w:cs="Times New Roman"/>
          <w:sz w:val="24"/>
          <w:szCs w:val="24"/>
        </w:rPr>
        <w:t>Акбай</w:t>
      </w:r>
      <w:proofErr w:type="spellEnd"/>
      <w:r w:rsidRPr="002E20A8">
        <w:rPr>
          <w:rFonts w:ascii="Times New Roman" w:hAnsi="Times New Roman" w:cs="Times New Roman"/>
          <w:sz w:val="24"/>
          <w:szCs w:val="24"/>
        </w:rPr>
        <w:t xml:space="preserve"> не может отпустить </w:t>
      </w:r>
      <w:proofErr w:type="spellStart"/>
      <w:r w:rsidRPr="002E20A8">
        <w:rPr>
          <w:rFonts w:ascii="Times New Roman" w:hAnsi="Times New Roman" w:cs="Times New Roman"/>
          <w:sz w:val="24"/>
          <w:szCs w:val="24"/>
        </w:rPr>
        <w:t>Тамлетамак</w:t>
      </w:r>
      <w:proofErr w:type="spellEnd"/>
      <w:r w:rsidRPr="002E20A8">
        <w:rPr>
          <w:rFonts w:ascii="Times New Roman" w:hAnsi="Times New Roman" w:cs="Times New Roman"/>
          <w:sz w:val="24"/>
          <w:szCs w:val="24"/>
        </w:rPr>
        <w:t xml:space="preserve"> одну в такой опасный путь и соглашается пойти с ней, но только на один день...  </w:t>
      </w:r>
    </w:p>
    <w:p w:rsidR="00A24474" w:rsidRPr="002E20A8" w:rsidRDefault="00125972" w:rsidP="002E20A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3.</w:t>
      </w:r>
      <w:r w:rsidR="009855B5" w:rsidRPr="002E2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24474" w:rsidRPr="002E2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E1060" w:rsidRPr="002E20A8" w:rsidRDefault="000040D2" w:rsidP="002E20A8">
      <w:pPr>
        <w:pStyle w:val="a4"/>
        <w:shd w:val="clear" w:color="auto" w:fill="FFFFFF"/>
        <w:spacing w:before="0" w:beforeAutospacing="0" w:after="0"/>
        <w:jc w:val="both"/>
        <w:textAlignment w:val="baseline"/>
        <w:rPr>
          <w:b/>
          <w:u w:val="single"/>
          <w:shd w:val="clear" w:color="auto" w:fill="FFFFFF"/>
        </w:rPr>
      </w:pPr>
      <w:r w:rsidRPr="002E20A8">
        <w:rPr>
          <w:b/>
          <w:u w:val="single"/>
        </w:rPr>
        <w:t xml:space="preserve">Конкурс поэтов </w:t>
      </w:r>
      <w:r w:rsidR="00AC04C7" w:rsidRPr="002E20A8">
        <w:rPr>
          <w:b/>
          <w:u w:val="single"/>
        </w:rPr>
        <w:t>–</w:t>
      </w:r>
      <w:r w:rsidRPr="002E20A8">
        <w:rPr>
          <w:b/>
          <w:u w:val="single"/>
        </w:rPr>
        <w:t xml:space="preserve"> любителей</w:t>
      </w:r>
    </w:p>
    <w:p w:rsidR="00EB7044" w:rsidRPr="002E20A8" w:rsidRDefault="00AC04C7" w:rsidP="002E20A8">
      <w:pPr>
        <w:pStyle w:val="a4"/>
        <w:shd w:val="clear" w:color="auto" w:fill="FFFFFF"/>
        <w:spacing w:before="0" w:beforeAutospacing="0" w:after="0"/>
        <w:jc w:val="both"/>
        <w:textAlignment w:val="baseline"/>
      </w:pPr>
      <w:r w:rsidRPr="002E20A8">
        <w:rPr>
          <w:b/>
          <w:color w:val="000000"/>
        </w:rPr>
        <w:t>Участники конкурса</w:t>
      </w:r>
      <w:r w:rsidRPr="002E20A8">
        <w:rPr>
          <w:color w:val="000000"/>
        </w:rPr>
        <w:t xml:space="preserve"> вместе с заявкой представляют не более двух поэтических произведений в виде стихотворений на заданные темы</w:t>
      </w:r>
      <w:r w:rsidR="00FF7642" w:rsidRPr="002E20A8">
        <w:rPr>
          <w:color w:val="000000"/>
        </w:rPr>
        <w:t xml:space="preserve"> </w:t>
      </w:r>
      <w:r w:rsidR="009C1F02" w:rsidRPr="002E20A8">
        <w:t>на татарском и</w:t>
      </w:r>
      <w:r w:rsidR="002270B9">
        <w:t>ли</w:t>
      </w:r>
      <w:r w:rsidR="00FF7642" w:rsidRPr="002E20A8">
        <w:t xml:space="preserve"> русском языках</w:t>
      </w:r>
      <w:r w:rsidR="009A15A0" w:rsidRPr="002E20A8">
        <w:t>:</w:t>
      </w:r>
    </w:p>
    <w:p w:rsidR="00EB7044" w:rsidRPr="002E20A8" w:rsidRDefault="00EB7044" w:rsidP="002E20A8">
      <w:pPr>
        <w:pStyle w:val="a4"/>
        <w:numPr>
          <w:ilvl w:val="0"/>
          <w:numId w:val="6"/>
        </w:numPr>
        <w:shd w:val="clear" w:color="auto" w:fill="FFFFFF"/>
        <w:spacing w:before="0" w:beforeAutospacing="0" w:after="0"/>
        <w:ind w:left="0" w:firstLine="0"/>
        <w:jc w:val="both"/>
        <w:textAlignment w:val="baseline"/>
        <w:rPr>
          <w:color w:val="000000"/>
        </w:rPr>
      </w:pPr>
      <w:r w:rsidRPr="002E20A8">
        <w:rPr>
          <w:color w:val="000000"/>
        </w:rPr>
        <w:t>С</w:t>
      </w:r>
      <w:r w:rsidR="00AC04C7" w:rsidRPr="002E20A8">
        <w:rPr>
          <w:color w:val="000000"/>
        </w:rPr>
        <w:t>вободная тема</w:t>
      </w:r>
    </w:p>
    <w:p w:rsidR="00EB7044" w:rsidRPr="002E20A8" w:rsidRDefault="00125972" w:rsidP="002E20A8">
      <w:pPr>
        <w:pStyle w:val="a4"/>
        <w:numPr>
          <w:ilvl w:val="0"/>
          <w:numId w:val="6"/>
        </w:numPr>
        <w:shd w:val="clear" w:color="auto" w:fill="FFFFFF"/>
        <w:spacing w:before="0" w:beforeAutospacing="0" w:after="0"/>
        <w:ind w:left="0" w:firstLine="0"/>
        <w:jc w:val="both"/>
        <w:textAlignment w:val="baseline"/>
        <w:rPr>
          <w:color w:val="000000"/>
        </w:rPr>
      </w:pPr>
      <w:r w:rsidRPr="002E20A8">
        <w:rPr>
          <w:color w:val="000000"/>
        </w:rPr>
        <w:t>«Б</w:t>
      </w:r>
      <w:r w:rsidRPr="002E20A8">
        <w:rPr>
          <w:color w:val="000000"/>
          <w:lang w:val="tt-RU"/>
        </w:rPr>
        <w:t xml:space="preserve">езнең </w:t>
      </w:r>
      <w:proofErr w:type="spellStart"/>
      <w:r w:rsidRPr="002E20A8">
        <w:rPr>
          <w:color w:val="000000"/>
        </w:rPr>
        <w:t>заман</w:t>
      </w:r>
      <w:proofErr w:type="spellEnd"/>
      <w:r w:rsidRPr="002E20A8">
        <w:rPr>
          <w:color w:val="000000"/>
        </w:rPr>
        <w:t>» (</w:t>
      </w:r>
      <w:r w:rsidR="00AC04C7" w:rsidRPr="002E20A8">
        <w:rPr>
          <w:color w:val="000000"/>
        </w:rPr>
        <w:t>«</w:t>
      </w:r>
      <w:r w:rsidRPr="002E20A8">
        <w:rPr>
          <w:color w:val="000000"/>
        </w:rPr>
        <w:t>Наше время</w:t>
      </w:r>
      <w:r w:rsidR="00AC04C7" w:rsidRPr="002E20A8">
        <w:rPr>
          <w:color w:val="000000"/>
        </w:rPr>
        <w:t>»</w:t>
      </w:r>
      <w:r w:rsidRPr="002E20A8">
        <w:rPr>
          <w:color w:val="000000"/>
        </w:rPr>
        <w:t>)</w:t>
      </w:r>
      <w:r w:rsidR="00AC04C7" w:rsidRPr="002E20A8">
        <w:rPr>
          <w:color w:val="000000"/>
        </w:rPr>
        <w:t xml:space="preserve">. </w:t>
      </w:r>
    </w:p>
    <w:p w:rsidR="00AC04C7" w:rsidRPr="002E20A8" w:rsidRDefault="00AC04C7" w:rsidP="002E2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A8">
        <w:rPr>
          <w:rFonts w:ascii="Times New Roman" w:hAnsi="Times New Roman" w:cs="Times New Roman"/>
          <w:sz w:val="24"/>
          <w:szCs w:val="24"/>
        </w:rPr>
        <w:t xml:space="preserve">Участник читает свои произведения лично или при помощи группы поддержки. </w:t>
      </w:r>
      <w:r w:rsidR="00125972" w:rsidRPr="002E20A8">
        <w:rPr>
          <w:rFonts w:ascii="Times New Roman" w:hAnsi="Times New Roman" w:cs="Times New Roman"/>
          <w:sz w:val="24"/>
          <w:szCs w:val="24"/>
        </w:rPr>
        <w:t>Конкурс</w:t>
      </w:r>
      <w:r w:rsidRPr="002E20A8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Pr="002E20A8">
        <w:rPr>
          <w:rFonts w:ascii="Times New Roman" w:hAnsi="Times New Roman" w:cs="Times New Roman"/>
          <w:b/>
          <w:sz w:val="24"/>
          <w:szCs w:val="24"/>
        </w:rPr>
        <w:t>2</w:t>
      </w:r>
      <w:r w:rsidR="00125972" w:rsidRPr="002E20A8">
        <w:rPr>
          <w:rFonts w:ascii="Times New Roman" w:hAnsi="Times New Roman" w:cs="Times New Roman"/>
          <w:b/>
          <w:sz w:val="24"/>
          <w:szCs w:val="24"/>
        </w:rPr>
        <w:t>1 октября 2023</w:t>
      </w:r>
      <w:r w:rsidRPr="002E20A8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125972" w:rsidRPr="002E20A8">
        <w:rPr>
          <w:rFonts w:ascii="Times New Roman" w:hAnsi="Times New Roman" w:cs="Times New Roman"/>
          <w:sz w:val="24"/>
          <w:szCs w:val="24"/>
        </w:rPr>
        <w:t xml:space="preserve"> на базе НКЦ «</w:t>
      </w:r>
      <w:proofErr w:type="spellStart"/>
      <w:r w:rsidR="00125972" w:rsidRPr="002E20A8">
        <w:rPr>
          <w:rFonts w:ascii="Times New Roman" w:hAnsi="Times New Roman" w:cs="Times New Roman"/>
          <w:sz w:val="24"/>
          <w:szCs w:val="24"/>
        </w:rPr>
        <w:t>Шауба</w:t>
      </w:r>
      <w:proofErr w:type="spellEnd"/>
      <w:r w:rsidR="00125972" w:rsidRPr="002E20A8">
        <w:rPr>
          <w:rFonts w:ascii="Times New Roman" w:hAnsi="Times New Roman" w:cs="Times New Roman"/>
          <w:sz w:val="24"/>
          <w:szCs w:val="24"/>
        </w:rPr>
        <w:t xml:space="preserve">» по адресу </w:t>
      </w:r>
      <w:proofErr w:type="spellStart"/>
      <w:r w:rsidR="00125972" w:rsidRPr="002E20A8">
        <w:rPr>
          <w:rFonts w:ascii="Times New Roman" w:hAnsi="Times New Roman" w:cs="Times New Roman"/>
          <w:sz w:val="24"/>
          <w:szCs w:val="24"/>
        </w:rPr>
        <w:t>д.Сова</w:t>
      </w:r>
      <w:proofErr w:type="spellEnd"/>
      <w:r w:rsidR="00125972" w:rsidRPr="002E20A8">
        <w:rPr>
          <w:rFonts w:ascii="Times New Roman" w:hAnsi="Times New Roman" w:cs="Times New Roman"/>
          <w:sz w:val="24"/>
          <w:szCs w:val="24"/>
        </w:rPr>
        <w:t>, ул.Речная,1-а</w:t>
      </w:r>
      <w:r w:rsidR="00BF0DC7" w:rsidRPr="002E20A8">
        <w:rPr>
          <w:rFonts w:ascii="Times New Roman" w:hAnsi="Times New Roman" w:cs="Times New Roman"/>
          <w:sz w:val="24"/>
          <w:szCs w:val="24"/>
        </w:rPr>
        <w:t>.</w:t>
      </w:r>
    </w:p>
    <w:p w:rsidR="00125972" w:rsidRPr="002E20A8" w:rsidRDefault="00125972" w:rsidP="002E2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4C7" w:rsidRPr="002E20A8" w:rsidRDefault="00AC04C7" w:rsidP="002E20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0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Критерии оценки  </w:t>
      </w:r>
    </w:p>
    <w:p w:rsidR="00AC04C7" w:rsidRPr="002E20A8" w:rsidRDefault="00AC04C7" w:rsidP="002E20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0A8">
        <w:rPr>
          <w:rFonts w:ascii="Times New Roman" w:hAnsi="Times New Roman" w:cs="Times New Roman"/>
          <w:color w:val="000000"/>
          <w:sz w:val="24"/>
          <w:szCs w:val="24"/>
        </w:rPr>
        <w:t>Работы будут оцениваться по следующим критериям:</w:t>
      </w:r>
    </w:p>
    <w:p w:rsidR="00AC04C7" w:rsidRPr="002E20A8" w:rsidRDefault="00AC04C7" w:rsidP="002E20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0A8">
        <w:rPr>
          <w:rFonts w:ascii="Times New Roman" w:hAnsi="Times New Roman" w:cs="Times New Roman"/>
          <w:color w:val="000000"/>
          <w:sz w:val="24"/>
          <w:szCs w:val="24"/>
        </w:rPr>
        <w:t>- воплощение авторского замысла и целостность восприятия произведения;</w:t>
      </w:r>
    </w:p>
    <w:p w:rsidR="00AC04C7" w:rsidRPr="002E20A8" w:rsidRDefault="00AC04C7" w:rsidP="002E20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0A8">
        <w:rPr>
          <w:rFonts w:ascii="Times New Roman" w:hAnsi="Times New Roman" w:cs="Times New Roman"/>
          <w:color w:val="000000"/>
          <w:sz w:val="24"/>
          <w:szCs w:val="24"/>
        </w:rPr>
        <w:t>- полнота раскрытия темы;</w:t>
      </w:r>
    </w:p>
    <w:p w:rsidR="00AC04C7" w:rsidRPr="002E20A8" w:rsidRDefault="00AC04C7" w:rsidP="002E20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0A8">
        <w:rPr>
          <w:rFonts w:ascii="Times New Roman" w:hAnsi="Times New Roman" w:cs="Times New Roman"/>
          <w:color w:val="000000"/>
          <w:sz w:val="24"/>
          <w:szCs w:val="24"/>
        </w:rPr>
        <w:t>-построение сюжета, язык, стилистические особенности, логика изложения, оригинальность;</w:t>
      </w:r>
    </w:p>
    <w:p w:rsidR="00AC04C7" w:rsidRPr="002E20A8" w:rsidRDefault="00AC04C7" w:rsidP="002E20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0A8">
        <w:rPr>
          <w:rFonts w:ascii="Times New Roman" w:hAnsi="Times New Roman" w:cs="Times New Roman"/>
          <w:color w:val="000000"/>
          <w:sz w:val="24"/>
          <w:szCs w:val="24"/>
        </w:rPr>
        <w:t>- стиль написания материала;</w:t>
      </w:r>
    </w:p>
    <w:p w:rsidR="00AC04C7" w:rsidRPr="002E20A8" w:rsidRDefault="00AC04C7" w:rsidP="002E20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0A8">
        <w:rPr>
          <w:rFonts w:ascii="Times New Roman" w:hAnsi="Times New Roman" w:cs="Times New Roman"/>
          <w:color w:val="000000"/>
          <w:sz w:val="24"/>
          <w:szCs w:val="24"/>
        </w:rPr>
        <w:t>- актуальность затронутой проблемы;</w:t>
      </w:r>
    </w:p>
    <w:p w:rsidR="00AC04C7" w:rsidRPr="002E20A8" w:rsidRDefault="00AC04C7" w:rsidP="002E20A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E20A8">
        <w:rPr>
          <w:rFonts w:ascii="Times New Roman" w:hAnsi="Times New Roman" w:cs="Times New Roman"/>
          <w:color w:val="000000"/>
          <w:sz w:val="24"/>
          <w:szCs w:val="24"/>
        </w:rPr>
        <w:t>- сценическая культура, манера выступления, внешний вид участников.</w:t>
      </w:r>
    </w:p>
    <w:p w:rsidR="00AC04C7" w:rsidRPr="002E20A8" w:rsidRDefault="00AC04C7" w:rsidP="002E20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0A8">
        <w:rPr>
          <w:rFonts w:ascii="Times New Roman" w:hAnsi="Times New Roman" w:cs="Times New Roman"/>
          <w:b/>
          <w:sz w:val="24"/>
          <w:szCs w:val="24"/>
        </w:rPr>
        <w:t>Требования к конкурсным работам</w:t>
      </w:r>
    </w:p>
    <w:p w:rsidR="00AC04C7" w:rsidRPr="002E20A8" w:rsidRDefault="00AC04C7" w:rsidP="002E20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A8">
        <w:rPr>
          <w:rFonts w:ascii="Times New Roman" w:hAnsi="Times New Roman" w:cs="Times New Roman"/>
          <w:sz w:val="24"/>
          <w:szCs w:val="24"/>
        </w:rPr>
        <w:t xml:space="preserve">Объем работы: не более 3 страниц, 14-й кегль, полуторный интервал, шрифт </w:t>
      </w:r>
      <w:proofErr w:type="spellStart"/>
      <w:r w:rsidRPr="002E20A8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2E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0A8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2E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0A8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2E20A8">
        <w:rPr>
          <w:rFonts w:ascii="Times New Roman" w:hAnsi="Times New Roman" w:cs="Times New Roman"/>
          <w:sz w:val="24"/>
          <w:szCs w:val="24"/>
        </w:rPr>
        <w:t>. На титульном листе должно быть отражено название работы и фамилия, имя автора.</w:t>
      </w:r>
    </w:p>
    <w:p w:rsidR="00125972" w:rsidRPr="002E20A8" w:rsidRDefault="00125972" w:rsidP="002E20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972" w:rsidRDefault="00125972" w:rsidP="002E20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0A8">
        <w:rPr>
          <w:rFonts w:ascii="Times New Roman" w:hAnsi="Times New Roman" w:cs="Times New Roman"/>
          <w:b/>
          <w:sz w:val="24"/>
          <w:szCs w:val="24"/>
        </w:rPr>
        <w:t>ПРИЛОЖЕНИЕ 4.</w:t>
      </w:r>
    </w:p>
    <w:p w:rsidR="002E20A8" w:rsidRPr="002E20A8" w:rsidRDefault="002E20A8" w:rsidP="002E20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972" w:rsidRPr="002E20A8" w:rsidRDefault="00411514" w:rsidP="002E20A8">
      <w:pPr>
        <w:pStyle w:val="a4"/>
        <w:spacing w:before="0" w:beforeAutospacing="0" w:after="0"/>
        <w:jc w:val="both"/>
        <w:rPr>
          <w:b/>
          <w:u w:val="single"/>
        </w:rPr>
      </w:pPr>
      <w:r w:rsidRPr="002E20A8">
        <w:rPr>
          <w:b/>
          <w:u w:val="single"/>
        </w:rPr>
        <w:t>Конкурс драматического творчества и художественного слова</w:t>
      </w:r>
    </w:p>
    <w:p w:rsidR="00411514" w:rsidRPr="002E20A8" w:rsidRDefault="00125972" w:rsidP="002E20A8">
      <w:pPr>
        <w:pStyle w:val="a4"/>
        <w:spacing w:before="0" w:beforeAutospacing="0" w:after="0"/>
        <w:jc w:val="both"/>
        <w:rPr>
          <w:b/>
          <w:u w:val="single"/>
        </w:rPr>
      </w:pPr>
      <w:r w:rsidRPr="002E20A8">
        <w:lastRenderedPageBreak/>
        <w:t xml:space="preserve">На конкурс участник или коллектив представляет отрывки из спектаклей </w:t>
      </w:r>
      <w:proofErr w:type="spellStart"/>
      <w:r w:rsidRPr="002E20A8">
        <w:t>Туфана</w:t>
      </w:r>
      <w:proofErr w:type="spellEnd"/>
      <w:r w:rsidRPr="002E20A8">
        <w:t xml:space="preserve"> </w:t>
      </w:r>
      <w:proofErr w:type="spellStart"/>
      <w:r w:rsidRPr="002E20A8">
        <w:t>Миннуллина</w:t>
      </w:r>
      <w:proofErr w:type="spellEnd"/>
      <w:r w:rsidRPr="002E20A8">
        <w:t xml:space="preserve"> или стихи Хасана </w:t>
      </w:r>
      <w:proofErr w:type="spellStart"/>
      <w:r w:rsidRPr="002E20A8">
        <w:t>Туфана</w:t>
      </w:r>
      <w:proofErr w:type="spellEnd"/>
      <w:r w:rsidRPr="002E20A8">
        <w:t xml:space="preserve">.  </w:t>
      </w:r>
      <w:r w:rsidR="00562BEC" w:rsidRPr="002E20A8">
        <w:t xml:space="preserve">Продолжительность выступления не более 8-12 мин. </w:t>
      </w:r>
      <w:r w:rsidR="008E1060" w:rsidRPr="002E20A8">
        <w:t xml:space="preserve">Заявки на участие в конкурсе принимаются </w:t>
      </w:r>
      <w:r w:rsidR="008E1060" w:rsidRPr="002E20A8">
        <w:rPr>
          <w:b/>
        </w:rPr>
        <w:t>до 1</w:t>
      </w:r>
      <w:r w:rsidR="00506B5E" w:rsidRPr="002E20A8">
        <w:rPr>
          <w:b/>
        </w:rPr>
        <w:t>6</w:t>
      </w:r>
      <w:r w:rsidR="001D43A0" w:rsidRPr="002E20A8">
        <w:rPr>
          <w:b/>
        </w:rPr>
        <w:t xml:space="preserve"> </w:t>
      </w:r>
      <w:r w:rsidR="00562BEC" w:rsidRPr="002E20A8">
        <w:rPr>
          <w:b/>
        </w:rPr>
        <w:t>октября 2023</w:t>
      </w:r>
      <w:r w:rsidR="008E1060" w:rsidRPr="002E20A8">
        <w:rPr>
          <w:b/>
        </w:rPr>
        <w:t xml:space="preserve"> г. </w:t>
      </w:r>
      <w:r w:rsidR="00562BEC" w:rsidRPr="002E20A8">
        <w:t xml:space="preserve">  </w:t>
      </w:r>
    </w:p>
    <w:p w:rsidR="00BF0DC7" w:rsidRPr="002E20A8" w:rsidRDefault="00BF0DC7" w:rsidP="002E20A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E20A8">
        <w:rPr>
          <w:rFonts w:ascii="Times New Roman" w:hAnsi="Times New Roman" w:cs="Times New Roman"/>
          <w:color w:val="000000"/>
          <w:sz w:val="24"/>
          <w:szCs w:val="24"/>
        </w:rPr>
        <w:t xml:space="preserve">Конкурс состоится </w:t>
      </w:r>
      <w:r w:rsidR="00F43651" w:rsidRPr="002270B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562BEC" w:rsidRPr="002270B9">
        <w:rPr>
          <w:rFonts w:ascii="Times New Roman" w:hAnsi="Times New Roman" w:cs="Times New Roman"/>
          <w:b/>
          <w:color w:val="000000"/>
          <w:sz w:val="24"/>
          <w:szCs w:val="24"/>
        </w:rPr>
        <w:t>1 октября 2023</w:t>
      </w:r>
      <w:r w:rsidR="00F43651" w:rsidRPr="002270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  <w:r w:rsidR="00F43651" w:rsidRPr="002E20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2BEC" w:rsidRPr="002E20A8">
        <w:rPr>
          <w:rFonts w:ascii="Times New Roman" w:hAnsi="Times New Roman" w:cs="Times New Roman"/>
          <w:color w:val="000000"/>
          <w:sz w:val="24"/>
          <w:szCs w:val="24"/>
        </w:rPr>
        <w:t>на базе НКЦ «</w:t>
      </w:r>
      <w:proofErr w:type="spellStart"/>
      <w:r w:rsidR="00562BEC" w:rsidRPr="002E20A8">
        <w:rPr>
          <w:rFonts w:ascii="Times New Roman" w:hAnsi="Times New Roman" w:cs="Times New Roman"/>
          <w:color w:val="000000"/>
          <w:sz w:val="24"/>
          <w:szCs w:val="24"/>
        </w:rPr>
        <w:t>Шауба</w:t>
      </w:r>
      <w:proofErr w:type="spellEnd"/>
      <w:r w:rsidR="00562BEC" w:rsidRPr="002E20A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BEC" w:rsidRPr="002E20A8">
        <w:rPr>
          <w:rFonts w:ascii="Times New Roman" w:hAnsi="Times New Roman" w:cs="Times New Roman"/>
          <w:sz w:val="24"/>
          <w:szCs w:val="24"/>
        </w:rPr>
        <w:t xml:space="preserve"> по адресу </w:t>
      </w:r>
      <w:proofErr w:type="spellStart"/>
      <w:r w:rsidR="00562BEC" w:rsidRPr="002E20A8">
        <w:rPr>
          <w:rFonts w:ascii="Times New Roman" w:hAnsi="Times New Roman" w:cs="Times New Roman"/>
          <w:sz w:val="24"/>
          <w:szCs w:val="24"/>
        </w:rPr>
        <w:t>д.Сова</w:t>
      </w:r>
      <w:proofErr w:type="spellEnd"/>
      <w:r w:rsidR="00562BEC" w:rsidRPr="002E20A8">
        <w:rPr>
          <w:rFonts w:ascii="Times New Roman" w:hAnsi="Times New Roman" w:cs="Times New Roman"/>
          <w:sz w:val="24"/>
          <w:szCs w:val="24"/>
        </w:rPr>
        <w:t>, ул.Речная,1-а.</w:t>
      </w:r>
      <w:r w:rsidR="00562BEC" w:rsidRPr="002E20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1209D" w:rsidRPr="002E20A8" w:rsidRDefault="00D1209D" w:rsidP="002E20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A8">
        <w:rPr>
          <w:rFonts w:ascii="Times New Roman" w:hAnsi="Times New Roman" w:cs="Times New Roman"/>
          <w:b/>
          <w:sz w:val="24"/>
          <w:szCs w:val="24"/>
        </w:rPr>
        <w:t xml:space="preserve">Критерии оценки  </w:t>
      </w:r>
    </w:p>
    <w:p w:rsidR="00D1209D" w:rsidRPr="002E20A8" w:rsidRDefault="00D1209D" w:rsidP="002E20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0A8">
        <w:rPr>
          <w:rFonts w:ascii="Times New Roman" w:hAnsi="Times New Roman" w:cs="Times New Roman"/>
          <w:color w:val="000000"/>
          <w:sz w:val="24"/>
          <w:szCs w:val="24"/>
        </w:rPr>
        <w:t>Работы будут оцениваться по следующим критериям:</w:t>
      </w:r>
    </w:p>
    <w:p w:rsidR="00D1209D" w:rsidRPr="002E20A8" w:rsidRDefault="00D1209D" w:rsidP="002E20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0A8">
        <w:rPr>
          <w:rFonts w:ascii="Times New Roman" w:hAnsi="Times New Roman" w:cs="Times New Roman"/>
          <w:color w:val="000000"/>
          <w:sz w:val="24"/>
          <w:szCs w:val="24"/>
        </w:rPr>
        <w:t>- воплощение авторского замысла и целостность восприятия произведения;</w:t>
      </w:r>
    </w:p>
    <w:p w:rsidR="00D1209D" w:rsidRPr="002E20A8" w:rsidRDefault="00D1209D" w:rsidP="002E20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0A8">
        <w:rPr>
          <w:rFonts w:ascii="Times New Roman" w:hAnsi="Times New Roman" w:cs="Times New Roman"/>
          <w:color w:val="000000"/>
          <w:sz w:val="24"/>
          <w:szCs w:val="24"/>
        </w:rPr>
        <w:t>- полнота раскрытия темы;</w:t>
      </w:r>
    </w:p>
    <w:p w:rsidR="00D1209D" w:rsidRPr="002E20A8" w:rsidRDefault="00D1209D" w:rsidP="002E20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0A8">
        <w:rPr>
          <w:rFonts w:ascii="Times New Roman" w:hAnsi="Times New Roman" w:cs="Times New Roman"/>
          <w:color w:val="000000"/>
          <w:sz w:val="24"/>
          <w:szCs w:val="24"/>
        </w:rPr>
        <w:t>-построение сюжета, язык, стилистические особенности, логика изложения, оригинальность;</w:t>
      </w:r>
    </w:p>
    <w:p w:rsidR="00BF0DC7" w:rsidRDefault="00D1209D" w:rsidP="002E20A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E20A8">
        <w:rPr>
          <w:rFonts w:ascii="Times New Roman" w:hAnsi="Times New Roman" w:cs="Times New Roman"/>
          <w:color w:val="000000"/>
          <w:sz w:val="24"/>
          <w:szCs w:val="24"/>
        </w:rPr>
        <w:t>- сценическая культура, манера выступления, внешний вид участников.</w:t>
      </w:r>
    </w:p>
    <w:p w:rsidR="002E20A8" w:rsidRPr="002E20A8" w:rsidRDefault="002E20A8" w:rsidP="002E20A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562BEC" w:rsidRDefault="00562BEC" w:rsidP="002E20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5.</w:t>
      </w:r>
    </w:p>
    <w:p w:rsidR="002E20A8" w:rsidRPr="002E20A8" w:rsidRDefault="002E20A8" w:rsidP="002E20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0DC7" w:rsidRPr="002E20A8" w:rsidRDefault="00BF0DC7" w:rsidP="002E20A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E20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</w:t>
      </w:r>
      <w:r w:rsidR="002270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курс исполнителей</w:t>
      </w:r>
      <w:r w:rsidRPr="002E20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татарской песни</w:t>
      </w:r>
    </w:p>
    <w:p w:rsidR="00BF0DC7" w:rsidRPr="002E20A8" w:rsidRDefault="00BF0DC7" w:rsidP="002E20A8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2BEC" w:rsidRPr="002E20A8" w:rsidRDefault="00BF0DC7" w:rsidP="002E20A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2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должны представить на конкурс </w:t>
      </w:r>
      <w:r w:rsidR="00AF7496" w:rsidRPr="002E2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</w:t>
      </w:r>
      <w:r w:rsidRPr="002E2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7496" w:rsidRPr="002E2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произведение</w:t>
      </w:r>
      <w:r w:rsidR="00562BEC" w:rsidRPr="002E2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песню на стихи Хасана </w:t>
      </w:r>
      <w:proofErr w:type="spellStart"/>
      <w:r w:rsidR="00562BEC" w:rsidRPr="002E2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Туфана</w:t>
      </w:r>
      <w:proofErr w:type="spellEnd"/>
      <w:r w:rsidR="00562BEC" w:rsidRPr="002E2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песню </w:t>
      </w:r>
      <w:r w:rsidR="00227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спектаклей </w:t>
      </w:r>
      <w:proofErr w:type="spellStart"/>
      <w:r w:rsidR="00227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Туфана</w:t>
      </w:r>
      <w:proofErr w:type="spellEnd"/>
      <w:r w:rsidR="00227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7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Миннуллина</w:t>
      </w:r>
      <w:proofErr w:type="spellEnd"/>
      <w:r w:rsidRPr="002E2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Музыкальным сопровождением могут </w:t>
      </w:r>
      <w:r w:rsidR="00562BEC" w:rsidRPr="002E2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</w:t>
      </w:r>
      <w:r w:rsidR="00562BEC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гитара</w:t>
      </w:r>
      <w:r w:rsidRPr="002E2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скрипка, флейта</w:t>
      </w:r>
      <w:r w:rsidR="00EB7044" w:rsidRPr="002E2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гармонь</w:t>
      </w:r>
      <w:r w:rsidRPr="002E2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др. инструменты – исходя из особенностей данного жанра, а также инструментальная группа, минусовая фонограмма. </w:t>
      </w:r>
    </w:p>
    <w:p w:rsidR="00562BEC" w:rsidRPr="002E20A8" w:rsidRDefault="00562BEC" w:rsidP="002E20A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E20A8">
        <w:rPr>
          <w:rFonts w:ascii="Times New Roman" w:hAnsi="Times New Roman" w:cs="Times New Roman"/>
          <w:color w:val="000000"/>
          <w:sz w:val="24"/>
          <w:szCs w:val="24"/>
        </w:rPr>
        <w:t xml:space="preserve">Конкурс состоится </w:t>
      </w:r>
      <w:r w:rsidRPr="002E20A8">
        <w:rPr>
          <w:rFonts w:ascii="Times New Roman" w:hAnsi="Times New Roman" w:cs="Times New Roman"/>
          <w:b/>
          <w:color w:val="000000"/>
          <w:sz w:val="24"/>
          <w:szCs w:val="24"/>
        </w:rPr>
        <w:t>21 октября 2023 г.</w:t>
      </w:r>
      <w:r w:rsidRPr="002E20A8">
        <w:rPr>
          <w:rFonts w:ascii="Times New Roman" w:hAnsi="Times New Roman" w:cs="Times New Roman"/>
          <w:color w:val="000000"/>
          <w:sz w:val="24"/>
          <w:szCs w:val="24"/>
        </w:rPr>
        <w:t xml:space="preserve"> на базе НКЦ «</w:t>
      </w:r>
      <w:proofErr w:type="spellStart"/>
      <w:r w:rsidRPr="002E20A8">
        <w:rPr>
          <w:rFonts w:ascii="Times New Roman" w:hAnsi="Times New Roman" w:cs="Times New Roman"/>
          <w:color w:val="000000"/>
          <w:sz w:val="24"/>
          <w:szCs w:val="24"/>
        </w:rPr>
        <w:t>Шауба</w:t>
      </w:r>
      <w:proofErr w:type="spellEnd"/>
      <w:r w:rsidRPr="002E20A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E20A8">
        <w:rPr>
          <w:rFonts w:ascii="Times New Roman" w:hAnsi="Times New Roman" w:cs="Times New Roman"/>
          <w:sz w:val="24"/>
          <w:szCs w:val="24"/>
        </w:rPr>
        <w:t xml:space="preserve"> по адресу </w:t>
      </w:r>
      <w:proofErr w:type="spellStart"/>
      <w:r w:rsidRPr="002E20A8">
        <w:rPr>
          <w:rFonts w:ascii="Times New Roman" w:hAnsi="Times New Roman" w:cs="Times New Roman"/>
          <w:sz w:val="24"/>
          <w:szCs w:val="24"/>
        </w:rPr>
        <w:t>д.Сова</w:t>
      </w:r>
      <w:proofErr w:type="spellEnd"/>
      <w:r w:rsidRPr="002E20A8">
        <w:rPr>
          <w:rFonts w:ascii="Times New Roman" w:hAnsi="Times New Roman" w:cs="Times New Roman"/>
          <w:sz w:val="24"/>
          <w:szCs w:val="24"/>
        </w:rPr>
        <w:t>, ул.Речная,1-а.</w:t>
      </w:r>
      <w:r w:rsidRPr="002E20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F0DC7" w:rsidRPr="002E20A8" w:rsidRDefault="00BF0DC7" w:rsidP="002E20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0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оценок</w:t>
      </w:r>
    </w:p>
    <w:p w:rsidR="00BF0DC7" w:rsidRPr="002E20A8" w:rsidRDefault="00BF0DC7" w:rsidP="002E20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художественный уровень произведения;</w:t>
      </w:r>
    </w:p>
    <w:p w:rsidR="00BF0DC7" w:rsidRPr="002E20A8" w:rsidRDefault="00BF0DC7" w:rsidP="002E20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F7496" w:rsidRPr="002E2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репертуара возрастной категории</w:t>
      </w:r>
      <w:r w:rsidRPr="002E2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F0DC7" w:rsidRPr="002E20A8" w:rsidRDefault="00BF0DC7" w:rsidP="002E20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артистичность исполнения;</w:t>
      </w:r>
    </w:p>
    <w:p w:rsidR="00BF0DC7" w:rsidRPr="002E20A8" w:rsidRDefault="00BF0DC7" w:rsidP="002E20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оригинальность представленной программы;</w:t>
      </w:r>
    </w:p>
    <w:p w:rsidR="00FC7C2D" w:rsidRPr="002E20A8" w:rsidRDefault="00BF0DC7" w:rsidP="002E20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сценическая культура, манера выступления, внешний вид участников.</w:t>
      </w:r>
    </w:p>
    <w:p w:rsidR="00FC7C2D" w:rsidRPr="002E20A8" w:rsidRDefault="00FC7C2D" w:rsidP="002E20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</w:t>
      </w:r>
      <w:r w:rsidR="00395EB8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конкурсов </w:t>
      </w:r>
      <w:r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</w:t>
      </w:r>
      <w:r w:rsidR="00AF7496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ществляет анализ материалов по 10</w:t>
      </w:r>
      <w:r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-балльной шкале. Победители конкурса определяются методом среднеарифметической совокупности оценок жюри по каждой работе.</w:t>
      </w:r>
    </w:p>
    <w:p w:rsidR="00562BEC" w:rsidRPr="002E20A8" w:rsidRDefault="00562BEC" w:rsidP="002E20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2BEC" w:rsidRPr="002E20A8" w:rsidRDefault="00562BEC" w:rsidP="002E2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20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6.</w:t>
      </w:r>
    </w:p>
    <w:p w:rsidR="00FC7C2D" w:rsidRPr="002E20A8" w:rsidRDefault="00562BEC" w:rsidP="002E2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62BEC" w:rsidRPr="002E20A8" w:rsidRDefault="00562BEC" w:rsidP="002E20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20A8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Конкурс мультфильмов по мотивам детских спектаклей </w:t>
      </w:r>
      <w:proofErr w:type="spellStart"/>
      <w:r w:rsidRPr="002E20A8">
        <w:rPr>
          <w:rFonts w:ascii="Times New Roman" w:hAnsi="Times New Roman" w:cs="Times New Roman"/>
          <w:b/>
          <w:sz w:val="24"/>
          <w:szCs w:val="24"/>
          <w:u w:val="single"/>
        </w:rPr>
        <w:t>Туфана</w:t>
      </w:r>
      <w:proofErr w:type="spellEnd"/>
      <w:r w:rsidRPr="002E20A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E20A8">
        <w:rPr>
          <w:rFonts w:ascii="Times New Roman" w:hAnsi="Times New Roman" w:cs="Times New Roman"/>
          <w:b/>
          <w:sz w:val="24"/>
          <w:szCs w:val="24"/>
          <w:u w:val="single"/>
        </w:rPr>
        <w:t>Миннулина</w:t>
      </w:r>
      <w:proofErr w:type="spellEnd"/>
      <w:r w:rsidRPr="002E20A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62BEC" w:rsidRPr="002E20A8" w:rsidRDefault="00562BEC" w:rsidP="002E20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2BEC" w:rsidRDefault="00562BEC" w:rsidP="002E20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20A8">
        <w:rPr>
          <w:rFonts w:ascii="Times New Roman" w:hAnsi="Times New Roman" w:cs="Times New Roman"/>
          <w:sz w:val="24"/>
          <w:szCs w:val="24"/>
        </w:rPr>
        <w:t xml:space="preserve">Участники представляют готовый анимационный фильм на </w:t>
      </w:r>
      <w:r w:rsidRPr="002E20A8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2E20A8">
        <w:rPr>
          <w:rFonts w:ascii="Times New Roman" w:hAnsi="Times New Roman" w:cs="Times New Roman"/>
          <w:sz w:val="24"/>
          <w:szCs w:val="24"/>
        </w:rPr>
        <w:t xml:space="preserve">-носителе (продолжительность 2-5 минут) по мотивам детских спектаклей </w:t>
      </w:r>
      <w:proofErr w:type="spellStart"/>
      <w:r w:rsidRPr="002E20A8">
        <w:rPr>
          <w:rFonts w:ascii="Times New Roman" w:hAnsi="Times New Roman" w:cs="Times New Roman"/>
          <w:sz w:val="24"/>
          <w:szCs w:val="24"/>
        </w:rPr>
        <w:t>Туфана</w:t>
      </w:r>
      <w:proofErr w:type="spellEnd"/>
      <w:r w:rsidRPr="002E2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0A8">
        <w:rPr>
          <w:rFonts w:ascii="Times New Roman" w:hAnsi="Times New Roman" w:cs="Times New Roman"/>
          <w:sz w:val="24"/>
          <w:szCs w:val="24"/>
        </w:rPr>
        <w:t>Миннулина</w:t>
      </w:r>
      <w:proofErr w:type="spellEnd"/>
      <w:r w:rsidRPr="002E20A8">
        <w:rPr>
          <w:rFonts w:ascii="Times New Roman" w:hAnsi="Times New Roman" w:cs="Times New Roman"/>
          <w:sz w:val="24"/>
          <w:szCs w:val="24"/>
        </w:rPr>
        <w:t xml:space="preserve"> (</w:t>
      </w:r>
      <w:r w:rsidRPr="002E2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Серия пьес «</w:t>
      </w:r>
      <w:proofErr w:type="spellStart"/>
      <w:r w:rsidRPr="002E2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Азат</w:t>
      </w:r>
      <w:proofErr w:type="spellEnd"/>
      <w:r w:rsidRPr="002E2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(«Свободный»), «</w:t>
      </w:r>
      <w:proofErr w:type="spellStart"/>
      <w:r w:rsidRPr="002E2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Гафият</w:t>
      </w:r>
      <w:proofErr w:type="spellEnd"/>
      <w:r w:rsidRPr="002E2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турында</w:t>
      </w:r>
      <w:proofErr w:type="spellEnd"/>
      <w:r w:rsidRPr="002E2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әкият</w:t>
      </w:r>
      <w:proofErr w:type="spellEnd"/>
      <w:r w:rsidRPr="002E2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(«</w:t>
      </w:r>
      <w:proofErr w:type="spellStart"/>
      <w:r w:rsidRPr="002E2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Cказка</w:t>
      </w:r>
      <w:proofErr w:type="spellEnd"/>
      <w:r w:rsidRPr="002E2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</w:t>
      </w:r>
      <w:proofErr w:type="spellStart"/>
      <w:r w:rsidRPr="002E2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Гафияте</w:t>
      </w:r>
      <w:proofErr w:type="spellEnd"/>
      <w:r w:rsidRPr="002E2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»), «</w:t>
      </w:r>
      <w:proofErr w:type="spellStart"/>
      <w:r w:rsidRPr="002E2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Айга</w:t>
      </w:r>
      <w:proofErr w:type="spellEnd"/>
      <w:r w:rsidRPr="002E2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сәяхәт</w:t>
      </w:r>
      <w:proofErr w:type="spellEnd"/>
      <w:r w:rsidRPr="002E2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(«Путешествие на Луну»), «</w:t>
      </w:r>
      <w:proofErr w:type="spellStart"/>
      <w:r w:rsidRPr="002E2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Айбулат</w:t>
      </w:r>
      <w:proofErr w:type="spellEnd"/>
      <w:r w:rsidRPr="002E2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proofErr w:type="spellStart"/>
      <w:r w:rsidRPr="002E2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Авыл</w:t>
      </w:r>
      <w:proofErr w:type="spellEnd"/>
      <w:r w:rsidRPr="002E2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эте</w:t>
      </w:r>
      <w:proofErr w:type="spellEnd"/>
      <w:r w:rsidRPr="002E2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Акбай</w:t>
      </w:r>
      <w:proofErr w:type="spellEnd"/>
      <w:r w:rsidRPr="002E2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(«Деревенская собачка </w:t>
      </w:r>
      <w:proofErr w:type="spellStart"/>
      <w:r w:rsidRPr="002E2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Акбай</w:t>
      </w:r>
      <w:proofErr w:type="spellEnd"/>
      <w:r w:rsidRPr="002E2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»), «</w:t>
      </w:r>
      <w:proofErr w:type="spellStart"/>
      <w:r w:rsidRPr="002E2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Акбай</w:t>
      </w:r>
      <w:proofErr w:type="spellEnd"/>
      <w:r w:rsidRPr="002E2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һәм</w:t>
      </w:r>
      <w:proofErr w:type="spellEnd"/>
      <w:r w:rsidRPr="002E2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Сарык</w:t>
      </w:r>
      <w:proofErr w:type="spellEnd"/>
      <w:r w:rsidRPr="002E2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2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малае</w:t>
      </w:r>
      <w:proofErr w:type="spellEnd"/>
      <w:r w:rsidRPr="002E2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(«</w:t>
      </w:r>
      <w:proofErr w:type="spellStart"/>
      <w:r w:rsidRPr="002E2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Акбай</w:t>
      </w:r>
      <w:proofErr w:type="spellEnd"/>
      <w:r w:rsidRPr="002E2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ягненок») и многие другие)</w:t>
      </w:r>
      <w:r w:rsidR="002E20A8" w:rsidRPr="002E2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E20A8" w:rsidRPr="002E20A8" w:rsidRDefault="002E20A8" w:rsidP="002E2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C2D" w:rsidRPr="002E20A8" w:rsidRDefault="001D43A0" w:rsidP="002E20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творческих работ</w:t>
      </w:r>
    </w:p>
    <w:p w:rsidR="00FC7C2D" w:rsidRPr="002E20A8" w:rsidRDefault="002E20A8" w:rsidP="002E20A8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="00FC7C2D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использовать любые конкурсные материалы для освещения итогов конкурса, со</w:t>
      </w:r>
      <w:r w:rsidR="009C1F02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здания сборников и видеофильмов </w:t>
      </w:r>
      <w:r w:rsidR="00FC7C2D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массового распространения на территории Пермского края. </w:t>
      </w:r>
    </w:p>
    <w:p w:rsidR="00FC7C2D" w:rsidRPr="002E20A8" w:rsidRDefault="00FC7C2D" w:rsidP="002E2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="001D43A0" w:rsidRPr="002E2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аграждение и поощрение участников</w:t>
      </w:r>
    </w:p>
    <w:p w:rsidR="002270B9" w:rsidRDefault="002270B9" w:rsidP="0022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C2D" w:rsidRPr="002E20A8" w:rsidRDefault="00395EB8" w:rsidP="00227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конкурсах </w:t>
      </w:r>
      <w:r w:rsidR="002E20A8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определяются</w:t>
      </w:r>
      <w:r w:rsidR="00FC7C2D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победители, которые награждаются дипломами </w:t>
      </w:r>
      <w:r w:rsidR="00FC7C2D" w:rsidRPr="002E20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FC7C2D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FC7C2D" w:rsidRPr="002E20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 </w:t>
      </w:r>
      <w:r w:rsidR="00FC7C2D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="00FC7C2D" w:rsidRPr="002E20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FC7C2D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степени</w:t>
      </w:r>
      <w:r w:rsidR="002E20A8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Лучшие по мнению жюри награждаются «Звездой </w:t>
      </w:r>
      <w:proofErr w:type="spellStart"/>
      <w:r w:rsidR="002E20A8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Туфанов</w:t>
      </w:r>
      <w:proofErr w:type="spellEnd"/>
      <w:r w:rsidR="002E20A8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C7C2D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FC7C2D" w:rsidRPr="002E20A8" w:rsidRDefault="00FC7C2D" w:rsidP="002E20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жюри привлекаются независимые эксперты</w:t>
      </w:r>
      <w:r w:rsidR="009C1F02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состоящие из известных деятелей культуры и искусства Республики Татарстан и Пермского края</w:t>
      </w:r>
      <w:r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7C2D" w:rsidRPr="002E20A8" w:rsidRDefault="00FC7C2D" w:rsidP="002E2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C2D" w:rsidRPr="002E20A8" w:rsidRDefault="00FC7C2D" w:rsidP="002E2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  <w:r w:rsidR="001D43A0" w:rsidRPr="002E2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инансовые и организационные вопросы  </w:t>
      </w:r>
    </w:p>
    <w:p w:rsidR="00FC7C2D" w:rsidRPr="002E20A8" w:rsidRDefault="00FC7C2D" w:rsidP="002E2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C2D" w:rsidRPr="002E20A8" w:rsidRDefault="00FC7C2D" w:rsidP="002E20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</w:t>
      </w:r>
      <w:r w:rsidR="00395EB8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рекламу, медиасопровождение М</w:t>
      </w:r>
      <w:r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ероприятия, организацию и проведение видеосъемок и других событий, награждение </w:t>
      </w:r>
      <w:r w:rsidR="002E20A8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питание </w:t>
      </w:r>
      <w:r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за счет </w:t>
      </w:r>
      <w:r w:rsidR="002E20A8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7C2D" w:rsidRDefault="00395EB8" w:rsidP="002E20A8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C7C2D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роезд и командировочные расходы участников </w:t>
      </w:r>
      <w:r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="00FC7C2D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направляющей стороны.</w:t>
      </w:r>
    </w:p>
    <w:p w:rsidR="00702CA7" w:rsidRPr="00702CA7" w:rsidRDefault="00702CA7" w:rsidP="00702C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</w:t>
      </w:r>
      <w:r w:rsidRPr="00702CA7">
        <w:rPr>
          <w:rFonts w:ascii="Times New Roman" w:hAnsi="Times New Roman" w:cs="Times New Roman"/>
          <w:sz w:val="24"/>
          <w:szCs w:val="24"/>
        </w:rPr>
        <w:t xml:space="preserve"> </w:t>
      </w:r>
      <w:r w:rsidRPr="00702CA7">
        <w:rPr>
          <w:rFonts w:ascii="Times New Roman" w:hAnsi="Times New Roman" w:cs="Times New Roman"/>
          <w:b/>
          <w:sz w:val="24"/>
          <w:szCs w:val="24"/>
        </w:rPr>
        <w:t xml:space="preserve">8 919 712 25 64 (моб). </w:t>
      </w:r>
      <w:r w:rsidRPr="00702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8(34249) 5 73 49 (раб.)</w:t>
      </w:r>
      <w:r w:rsidRPr="00702CA7">
        <w:rPr>
          <w:rFonts w:ascii="Times New Roman" w:hAnsi="Times New Roman" w:cs="Times New Roman"/>
          <w:b/>
          <w:sz w:val="24"/>
          <w:szCs w:val="24"/>
        </w:rPr>
        <w:t xml:space="preserve"> руководитель мероприятия </w:t>
      </w:r>
      <w:proofErr w:type="spellStart"/>
      <w:r w:rsidRPr="00702CA7">
        <w:rPr>
          <w:rFonts w:ascii="Times New Roman" w:hAnsi="Times New Roman" w:cs="Times New Roman"/>
          <w:b/>
          <w:sz w:val="24"/>
          <w:szCs w:val="24"/>
        </w:rPr>
        <w:t>Дилюся</w:t>
      </w:r>
      <w:proofErr w:type="spellEnd"/>
      <w:r w:rsidRPr="00702C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2CA7">
        <w:rPr>
          <w:rFonts w:ascii="Times New Roman" w:hAnsi="Times New Roman" w:cs="Times New Roman"/>
          <w:b/>
          <w:sz w:val="24"/>
          <w:szCs w:val="24"/>
        </w:rPr>
        <w:t>Файзурхановна</w:t>
      </w:r>
      <w:proofErr w:type="spellEnd"/>
      <w:r w:rsidRPr="00702C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2CA7">
        <w:rPr>
          <w:rFonts w:ascii="Times New Roman" w:hAnsi="Times New Roman" w:cs="Times New Roman"/>
          <w:b/>
          <w:sz w:val="24"/>
          <w:szCs w:val="24"/>
        </w:rPr>
        <w:t>Нариманова</w:t>
      </w:r>
      <w:proofErr w:type="spellEnd"/>
      <w:r w:rsidRPr="00702CA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5902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narimanova1976@mail.ru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7C2D" w:rsidRPr="002E20A8" w:rsidRDefault="00FC7C2D" w:rsidP="002E2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C2D" w:rsidRPr="002E20A8" w:rsidRDefault="00192EB7" w:rsidP="002E20A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FC7C2D" w:rsidRPr="002E20A8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http</w:t>
        </w:r>
        <w:r w:rsidR="00FC7C2D" w:rsidRPr="002E20A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://</w:t>
        </w:r>
        <w:r w:rsidR="00FC7C2D" w:rsidRPr="002E20A8">
          <w:rPr>
            <w:rFonts w:ascii="Times New Roman" w:hAnsi="Times New Roman" w:cs="Times New Roman"/>
            <w:sz w:val="24"/>
            <w:szCs w:val="24"/>
          </w:rPr>
          <w:t xml:space="preserve"> </w:t>
        </w:r>
        <w:hyperlink r:id="rId18" w:tgtFrame="_blank" w:history="1">
          <w:r w:rsidR="00FC7C2D" w:rsidRPr="002E20A8">
            <w:rPr>
              <w:rStyle w:val="a3"/>
              <w:rFonts w:ascii="Times New Roman" w:hAnsi="Times New Roman" w:cs="Times New Roman"/>
              <w:b/>
              <w:bCs/>
              <w:sz w:val="24"/>
              <w:szCs w:val="24"/>
              <w:shd w:val="clear" w:color="auto" w:fill="FFFFFF"/>
            </w:rPr>
            <w:t>kdc.lysva.ru</w:t>
          </w:r>
        </w:hyperlink>
      </w:hyperlink>
      <w:r w:rsidR="00FC7C2D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официальный сайт ЛКДЦ;</w:t>
      </w:r>
    </w:p>
    <w:p w:rsidR="00FC7C2D" w:rsidRPr="002E20A8" w:rsidRDefault="00192EB7" w:rsidP="002E2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hyperlink r:id="rId19" w:history="1">
        <w:r w:rsidR="002E20A8" w:rsidRPr="002E20A8">
          <w:rPr>
            <w:rStyle w:val="a3"/>
            <w:rFonts w:ascii="Times New Roman" w:hAnsi="Times New Roman" w:cs="Times New Roman"/>
            <w:sz w:val="24"/>
            <w:szCs w:val="24"/>
          </w:rPr>
          <w:t>https://vk.com/shayba2016</w:t>
        </w:r>
      </w:hyperlink>
      <w:r w:rsidR="002E20A8" w:rsidRPr="002E20A8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/>
      <w:r w:rsidR="00FC7C2D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 официальная группа в </w:t>
      </w:r>
      <w:proofErr w:type="spellStart"/>
      <w:r w:rsidR="00FC7C2D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</w:p>
    <w:p w:rsidR="002E20A8" w:rsidRPr="002E20A8" w:rsidRDefault="002E20A8" w:rsidP="002E20A8">
      <w:pPr>
        <w:shd w:val="clear" w:color="auto" w:fill="FFFFFF"/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C2D" w:rsidRPr="002E20A8" w:rsidRDefault="002E20A8" w:rsidP="002E20A8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2E20A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</w:t>
      </w:r>
      <w:r w:rsidR="001D43A0" w:rsidRPr="002E20A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рограмма </w:t>
      </w:r>
      <w:r w:rsidRPr="002E20A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Фестиваля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7797"/>
      </w:tblGrid>
      <w:tr w:rsidR="002E20A8" w:rsidRPr="002E20A8" w:rsidTr="00702CA7">
        <w:tc>
          <w:tcPr>
            <w:tcW w:w="1809" w:type="dxa"/>
          </w:tcPr>
          <w:p w:rsidR="002E20A8" w:rsidRPr="002E20A8" w:rsidRDefault="002E20A8" w:rsidP="002E20A8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E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Время</w:t>
            </w:r>
          </w:p>
        </w:tc>
        <w:tc>
          <w:tcPr>
            <w:tcW w:w="7797" w:type="dxa"/>
          </w:tcPr>
          <w:p w:rsidR="002E20A8" w:rsidRPr="002E20A8" w:rsidRDefault="002E20A8" w:rsidP="002E20A8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E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Мероприятие</w:t>
            </w:r>
          </w:p>
        </w:tc>
      </w:tr>
      <w:tr w:rsidR="002E20A8" w:rsidRPr="002E20A8" w:rsidTr="00702CA7">
        <w:tc>
          <w:tcPr>
            <w:tcW w:w="1809" w:type="dxa"/>
          </w:tcPr>
          <w:p w:rsidR="002E20A8" w:rsidRPr="002E20A8" w:rsidRDefault="002E20A8" w:rsidP="00702C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E20A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11.00</w:t>
            </w:r>
            <w:r w:rsidR="00702CA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E20A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12.00</w:t>
            </w:r>
          </w:p>
        </w:tc>
        <w:tc>
          <w:tcPr>
            <w:tcW w:w="7797" w:type="dxa"/>
          </w:tcPr>
          <w:p w:rsidR="002E20A8" w:rsidRPr="002E20A8" w:rsidRDefault="002E20A8" w:rsidP="002E20A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E20A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Заезд и регистрация участников </w:t>
            </w:r>
          </w:p>
        </w:tc>
      </w:tr>
      <w:tr w:rsidR="002E20A8" w:rsidRPr="002E20A8" w:rsidTr="00702CA7">
        <w:tc>
          <w:tcPr>
            <w:tcW w:w="1809" w:type="dxa"/>
          </w:tcPr>
          <w:p w:rsidR="002E20A8" w:rsidRPr="002E20A8" w:rsidRDefault="002E20A8" w:rsidP="002E20A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E20A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11.00</w:t>
            </w:r>
            <w:r w:rsidR="00702CA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E20A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12.00</w:t>
            </w:r>
          </w:p>
        </w:tc>
        <w:tc>
          <w:tcPr>
            <w:tcW w:w="7797" w:type="dxa"/>
          </w:tcPr>
          <w:p w:rsidR="002E20A8" w:rsidRPr="002E20A8" w:rsidRDefault="002E20A8" w:rsidP="002E20A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E20A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Чайная пауза «</w:t>
            </w:r>
            <w:proofErr w:type="spellStart"/>
            <w:r w:rsidRPr="002E20A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ЧайОк</w:t>
            </w:r>
            <w:proofErr w:type="spellEnd"/>
            <w:r w:rsidRPr="002E20A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» </w:t>
            </w:r>
          </w:p>
        </w:tc>
      </w:tr>
      <w:tr w:rsidR="002E20A8" w:rsidRPr="002E20A8" w:rsidTr="00702CA7">
        <w:tc>
          <w:tcPr>
            <w:tcW w:w="1809" w:type="dxa"/>
          </w:tcPr>
          <w:p w:rsidR="002E20A8" w:rsidRPr="002E20A8" w:rsidRDefault="002E20A8" w:rsidP="00702C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E20A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12.00</w:t>
            </w:r>
            <w:r w:rsidR="00702CA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E20A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14.00</w:t>
            </w:r>
          </w:p>
        </w:tc>
        <w:tc>
          <w:tcPr>
            <w:tcW w:w="7797" w:type="dxa"/>
          </w:tcPr>
          <w:p w:rsidR="00702CA7" w:rsidRDefault="00702CA7" w:rsidP="002E20A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Открытие фестиваля. </w:t>
            </w:r>
          </w:p>
          <w:p w:rsidR="002E20A8" w:rsidRPr="002E20A8" w:rsidRDefault="002E20A8" w:rsidP="002E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0A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Просмотр конкурсных программ*</w:t>
            </w:r>
          </w:p>
        </w:tc>
      </w:tr>
      <w:tr w:rsidR="002E20A8" w:rsidRPr="002E20A8" w:rsidTr="00702CA7">
        <w:tc>
          <w:tcPr>
            <w:tcW w:w="1809" w:type="dxa"/>
          </w:tcPr>
          <w:p w:rsidR="002E20A8" w:rsidRPr="002E20A8" w:rsidRDefault="002E20A8" w:rsidP="002E20A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E20A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14.00 </w:t>
            </w:r>
          </w:p>
        </w:tc>
        <w:tc>
          <w:tcPr>
            <w:tcW w:w="7797" w:type="dxa"/>
          </w:tcPr>
          <w:p w:rsidR="002E20A8" w:rsidRPr="002E20A8" w:rsidRDefault="002E20A8" w:rsidP="002E20A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E20A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Обед</w:t>
            </w:r>
          </w:p>
        </w:tc>
      </w:tr>
      <w:tr w:rsidR="002E20A8" w:rsidRPr="002E20A8" w:rsidTr="00702CA7">
        <w:tc>
          <w:tcPr>
            <w:tcW w:w="1809" w:type="dxa"/>
          </w:tcPr>
          <w:p w:rsidR="002E20A8" w:rsidRPr="002E20A8" w:rsidRDefault="002E20A8" w:rsidP="002E20A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E20A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15.00</w:t>
            </w:r>
          </w:p>
        </w:tc>
        <w:tc>
          <w:tcPr>
            <w:tcW w:w="7797" w:type="dxa"/>
          </w:tcPr>
          <w:p w:rsidR="002E20A8" w:rsidRPr="002E20A8" w:rsidRDefault="002E20A8" w:rsidP="002E20A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E20A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Закрытие Мероприятия, награждение победителей конкурсов. </w:t>
            </w:r>
          </w:p>
          <w:p w:rsidR="002E20A8" w:rsidRPr="002E20A8" w:rsidRDefault="002E20A8" w:rsidP="002E20A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E20A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Выступление приглашенного гостя.</w:t>
            </w:r>
          </w:p>
        </w:tc>
      </w:tr>
    </w:tbl>
    <w:p w:rsidR="00FC7C2D" w:rsidRPr="002E20A8" w:rsidRDefault="002E20A8" w:rsidP="002E2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</w:pPr>
      <w:r w:rsidRPr="002E20A8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* время просмотра будет зависеть от количества поданных заявок</w:t>
      </w:r>
    </w:p>
    <w:p w:rsidR="002E20A8" w:rsidRPr="002E20A8" w:rsidRDefault="002E20A8" w:rsidP="002E2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</w:pPr>
    </w:p>
    <w:p w:rsidR="00FC7C2D" w:rsidRPr="002E20A8" w:rsidRDefault="00FC7C2D" w:rsidP="002E2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ИНФОРМАЦИЯ:</w:t>
      </w:r>
    </w:p>
    <w:p w:rsidR="00FC7C2D" w:rsidRPr="002E20A8" w:rsidRDefault="00FC7C2D" w:rsidP="002E2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C2D" w:rsidRPr="002E20A8" w:rsidRDefault="002E20A8" w:rsidP="002E20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C2D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статьи 9 федерального закона от 27. 07. 2006г. «О персональных данных» № 152-ФЗ, подавая заявку на участие в конкурс</w:t>
      </w:r>
      <w:r w:rsidR="007279FF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М</w:t>
      </w:r>
      <w:r w:rsidR="00FC7C2D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ероприятия</w:t>
      </w:r>
      <w:r w:rsidR="007279FF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C7C2D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даете согласие ЛКДЦ на обработку и хранение персональных </w:t>
      </w:r>
      <w:proofErr w:type="gramStart"/>
      <w:r w:rsidR="00FC7C2D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  включающих</w:t>
      </w:r>
      <w:proofErr w:type="gramEnd"/>
      <w:r w:rsidR="00FC7C2D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фото, аудио и видео изображения. ЛКДЦ предоставляется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Организатор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FC7C2D" w:rsidRPr="002E20A8" w:rsidRDefault="002E20A8" w:rsidP="002E20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C2D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Непосредственную ответственность за жизнь и здоровье участников и (зрителей) во время нахождения в месте проведения </w:t>
      </w:r>
      <w:r w:rsidR="007279FF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="00FC7C2D" w:rsidRPr="002E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сами участники (зрители).</w:t>
      </w:r>
    </w:p>
    <w:p w:rsidR="00FC7C2D" w:rsidRPr="002E20A8" w:rsidRDefault="00FC7C2D" w:rsidP="002E20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465" w:rsidRPr="002E20A8" w:rsidRDefault="00FC7C2D" w:rsidP="002E20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встречи!</w:t>
      </w:r>
    </w:p>
    <w:p w:rsidR="002270B9" w:rsidRDefault="002270B9" w:rsidP="00FC7C2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70B9" w:rsidRDefault="002270B9" w:rsidP="00FC7C2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70B9" w:rsidRDefault="002270B9" w:rsidP="00FC7C2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7C2D" w:rsidRPr="009E5A83" w:rsidRDefault="00FC7C2D" w:rsidP="00FC7C2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  <w:u w:val="single"/>
          <w:lang w:eastAsia="ru-RU"/>
        </w:rPr>
        <w:t xml:space="preserve"> 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FC7C2D" w:rsidRPr="009E5A83" w:rsidTr="00536E7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C2D" w:rsidRPr="00C3791E" w:rsidRDefault="00FC7C2D" w:rsidP="00536E7B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C7C2D" w:rsidRPr="00336D71" w:rsidRDefault="00FC7C2D" w:rsidP="00FC7C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36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Заявка на участие в конкурсных мероприятиях Фестиваля</w:t>
      </w:r>
    </w:p>
    <w:p w:rsidR="00FC7C2D" w:rsidRPr="009E5A83" w:rsidRDefault="00FC7C2D" w:rsidP="00FC7C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9E5A83">
        <w:rPr>
          <w:rFonts w:ascii="Times New Roman" w:eastAsia="Times New Roman" w:hAnsi="Times New Roman" w:cs="Times New Roman"/>
          <w:b/>
          <w:bCs/>
          <w:color w:val="474646"/>
          <w:sz w:val="24"/>
          <w:szCs w:val="24"/>
          <w:lang w:eastAsia="ru-RU"/>
        </w:rPr>
        <w:t> </w:t>
      </w: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2395"/>
        <w:gridCol w:w="2329"/>
        <w:gridCol w:w="2375"/>
      </w:tblGrid>
      <w:tr w:rsidR="00FC7C2D" w:rsidRPr="009E5A83" w:rsidTr="00536E7B"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2D" w:rsidRDefault="00FC7C2D" w:rsidP="0053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  <w:r w:rsidR="007C7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r w:rsidR="00702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возраст </w:t>
            </w:r>
            <w:r w:rsidR="00702CA7" w:rsidRPr="009E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участника</w:t>
            </w:r>
            <w:r w:rsidR="00702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702CA7" w:rsidRPr="009E5A83" w:rsidRDefault="00702CA7" w:rsidP="00536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человек в делегации</w:t>
            </w:r>
          </w:p>
        </w:tc>
        <w:tc>
          <w:tcPr>
            <w:tcW w:w="2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2D" w:rsidRPr="009E5A83" w:rsidRDefault="00FC7C2D" w:rsidP="00536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участника (тел., эл. почта)</w:t>
            </w:r>
            <w:r w:rsidRPr="009E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2D" w:rsidRPr="002B6185" w:rsidRDefault="00FC7C2D" w:rsidP="0089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Конкурс </w:t>
            </w:r>
          </w:p>
        </w:tc>
        <w:tc>
          <w:tcPr>
            <w:tcW w:w="2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7C2D" w:rsidRDefault="00FC7C2D" w:rsidP="0053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произведения</w:t>
            </w:r>
          </w:p>
        </w:tc>
      </w:tr>
      <w:tr w:rsidR="00FC7C2D" w:rsidRPr="009E5A83" w:rsidTr="00536E7B"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2D" w:rsidRPr="009E5A83" w:rsidRDefault="00FC7C2D" w:rsidP="00536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2D" w:rsidRPr="009E5A83" w:rsidRDefault="00FC7C2D" w:rsidP="00536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2D" w:rsidRPr="009E5A83" w:rsidRDefault="00FC7C2D" w:rsidP="00536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7C2D" w:rsidRPr="009E5A83" w:rsidRDefault="00FC7C2D" w:rsidP="0053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C7C2D" w:rsidRPr="009E5A83" w:rsidRDefault="00FC7C2D" w:rsidP="00FC7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 </w:t>
      </w:r>
    </w:p>
    <w:p w:rsidR="00FC7C2D" w:rsidRPr="00F97672" w:rsidRDefault="00FC7C2D" w:rsidP="00FC7C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условиями положения о </w:t>
      </w:r>
      <w:proofErr w:type="gramStart"/>
      <w:r w:rsidRPr="00F976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727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</w:t>
      </w:r>
      <w:r w:rsidRPr="00F9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9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proofErr w:type="gramEnd"/>
      <w:r w:rsidRPr="00F9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согласен (на)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FC7C2D" w:rsidRPr="00336D71" w:rsidRDefault="00FC7C2D" w:rsidP="00FC7C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D71">
        <w:rPr>
          <w:rFonts w:ascii="Times New Roman" w:hAnsi="Times New Roman" w:cs="Times New Roman"/>
          <w:sz w:val="24"/>
          <w:szCs w:val="24"/>
        </w:rPr>
        <w:t xml:space="preserve">Подпись __________________________ </w:t>
      </w:r>
    </w:p>
    <w:p w:rsidR="00FC7C2D" w:rsidRPr="00336D71" w:rsidRDefault="00FC7C2D" w:rsidP="00FC7C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D71">
        <w:rPr>
          <w:rFonts w:ascii="Times New Roman" w:hAnsi="Times New Roman" w:cs="Times New Roman"/>
          <w:sz w:val="24"/>
          <w:szCs w:val="24"/>
        </w:rPr>
        <w:t xml:space="preserve">Расшифровка подписи________________________________ </w:t>
      </w:r>
    </w:p>
    <w:p w:rsidR="00FC7C2D" w:rsidRPr="00336D71" w:rsidRDefault="00FC7C2D" w:rsidP="00FC7C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D71">
        <w:rPr>
          <w:rFonts w:ascii="Times New Roman" w:hAnsi="Times New Roman" w:cs="Times New Roman"/>
          <w:sz w:val="24"/>
          <w:szCs w:val="24"/>
        </w:rPr>
        <w:t>Дата подачи заявки «______</w:t>
      </w:r>
      <w:proofErr w:type="gramStart"/>
      <w:r w:rsidRPr="00336D7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336D71">
        <w:rPr>
          <w:rFonts w:ascii="Times New Roman" w:hAnsi="Times New Roman" w:cs="Times New Roman"/>
          <w:sz w:val="24"/>
          <w:szCs w:val="24"/>
        </w:rPr>
        <w:t>_____________20</w:t>
      </w:r>
      <w:r w:rsidR="00702CA7">
        <w:rPr>
          <w:rFonts w:ascii="Times New Roman" w:hAnsi="Times New Roman" w:cs="Times New Roman"/>
          <w:sz w:val="24"/>
          <w:szCs w:val="24"/>
        </w:rPr>
        <w:t xml:space="preserve">23 </w:t>
      </w:r>
      <w:r w:rsidRPr="00336D71">
        <w:rPr>
          <w:rFonts w:ascii="Times New Roman" w:hAnsi="Times New Roman" w:cs="Times New Roman"/>
          <w:sz w:val="24"/>
          <w:szCs w:val="24"/>
        </w:rPr>
        <w:t>года.</w:t>
      </w:r>
    </w:p>
    <w:p w:rsidR="001A375B" w:rsidRDefault="001A375B"/>
    <w:sectPr w:rsidR="001A375B" w:rsidSect="007211C3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5778"/>
    <w:multiLevelType w:val="hybridMultilevel"/>
    <w:tmpl w:val="0602D748"/>
    <w:lvl w:ilvl="0" w:tplc="04190001">
      <w:start w:val="5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A51308"/>
    <w:multiLevelType w:val="multilevel"/>
    <w:tmpl w:val="AD2A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B7578"/>
    <w:multiLevelType w:val="hybridMultilevel"/>
    <w:tmpl w:val="BA10749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282F4C36"/>
    <w:multiLevelType w:val="hybridMultilevel"/>
    <w:tmpl w:val="009A88FC"/>
    <w:lvl w:ilvl="0" w:tplc="B5C262F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CF617BE"/>
    <w:multiLevelType w:val="hybridMultilevel"/>
    <w:tmpl w:val="7BB2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4451E"/>
    <w:multiLevelType w:val="hybridMultilevel"/>
    <w:tmpl w:val="C7E66C3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91F1535"/>
    <w:multiLevelType w:val="hybridMultilevel"/>
    <w:tmpl w:val="6E4AA6B8"/>
    <w:lvl w:ilvl="0" w:tplc="D880494C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C2D"/>
    <w:rsid w:val="000040D2"/>
    <w:rsid w:val="00032D89"/>
    <w:rsid w:val="000344DB"/>
    <w:rsid w:val="00081295"/>
    <w:rsid w:val="000B0E79"/>
    <w:rsid w:val="00105631"/>
    <w:rsid w:val="00120E42"/>
    <w:rsid w:val="0012437F"/>
    <w:rsid w:val="00125972"/>
    <w:rsid w:val="00161E7F"/>
    <w:rsid w:val="00171096"/>
    <w:rsid w:val="00187555"/>
    <w:rsid w:val="00192EB7"/>
    <w:rsid w:val="001A31C1"/>
    <w:rsid w:val="001A375B"/>
    <w:rsid w:val="001D43A0"/>
    <w:rsid w:val="002270B9"/>
    <w:rsid w:val="00241317"/>
    <w:rsid w:val="00246BB3"/>
    <w:rsid w:val="00254EF7"/>
    <w:rsid w:val="0026673C"/>
    <w:rsid w:val="00276829"/>
    <w:rsid w:val="0028088D"/>
    <w:rsid w:val="002830A9"/>
    <w:rsid w:val="00297C0B"/>
    <w:rsid w:val="002B4AAC"/>
    <w:rsid w:val="002D501E"/>
    <w:rsid w:val="002E20A8"/>
    <w:rsid w:val="00310A3E"/>
    <w:rsid w:val="00323982"/>
    <w:rsid w:val="003419F5"/>
    <w:rsid w:val="003555F1"/>
    <w:rsid w:val="003764AC"/>
    <w:rsid w:val="0038682A"/>
    <w:rsid w:val="00395EB8"/>
    <w:rsid w:val="003A1FD8"/>
    <w:rsid w:val="003A5B83"/>
    <w:rsid w:val="003C282E"/>
    <w:rsid w:val="003E782F"/>
    <w:rsid w:val="003F2C04"/>
    <w:rsid w:val="00400ADB"/>
    <w:rsid w:val="0040587B"/>
    <w:rsid w:val="00411514"/>
    <w:rsid w:val="00432066"/>
    <w:rsid w:val="00447899"/>
    <w:rsid w:val="004538D2"/>
    <w:rsid w:val="00483669"/>
    <w:rsid w:val="004B6D94"/>
    <w:rsid w:val="0050205B"/>
    <w:rsid w:val="00504FD6"/>
    <w:rsid w:val="00506B5E"/>
    <w:rsid w:val="005559C7"/>
    <w:rsid w:val="00562BEC"/>
    <w:rsid w:val="0057546C"/>
    <w:rsid w:val="0058429E"/>
    <w:rsid w:val="005A0D06"/>
    <w:rsid w:val="005A2381"/>
    <w:rsid w:val="005B3D7D"/>
    <w:rsid w:val="005C254D"/>
    <w:rsid w:val="005C5708"/>
    <w:rsid w:val="005D57A7"/>
    <w:rsid w:val="005D6EC5"/>
    <w:rsid w:val="005E4E37"/>
    <w:rsid w:val="005F04FD"/>
    <w:rsid w:val="00606CE3"/>
    <w:rsid w:val="00636152"/>
    <w:rsid w:val="00650034"/>
    <w:rsid w:val="00664802"/>
    <w:rsid w:val="00677F1D"/>
    <w:rsid w:val="00680489"/>
    <w:rsid w:val="00697AAE"/>
    <w:rsid w:val="006C067E"/>
    <w:rsid w:val="006C4442"/>
    <w:rsid w:val="006C7978"/>
    <w:rsid w:val="006E5EC5"/>
    <w:rsid w:val="006F695D"/>
    <w:rsid w:val="0070297D"/>
    <w:rsid w:val="00702CA7"/>
    <w:rsid w:val="007115EE"/>
    <w:rsid w:val="00722311"/>
    <w:rsid w:val="007279FF"/>
    <w:rsid w:val="00730D9B"/>
    <w:rsid w:val="007502C2"/>
    <w:rsid w:val="00757ADD"/>
    <w:rsid w:val="00766302"/>
    <w:rsid w:val="0077470C"/>
    <w:rsid w:val="00777BEE"/>
    <w:rsid w:val="007A5215"/>
    <w:rsid w:val="007C4900"/>
    <w:rsid w:val="007C7A19"/>
    <w:rsid w:val="007D3739"/>
    <w:rsid w:val="007F7EC5"/>
    <w:rsid w:val="008011A3"/>
    <w:rsid w:val="00804706"/>
    <w:rsid w:val="00804D24"/>
    <w:rsid w:val="0081005E"/>
    <w:rsid w:val="00812335"/>
    <w:rsid w:val="0081388E"/>
    <w:rsid w:val="008165C2"/>
    <w:rsid w:val="008305BF"/>
    <w:rsid w:val="00840863"/>
    <w:rsid w:val="00864FA1"/>
    <w:rsid w:val="008823E6"/>
    <w:rsid w:val="00894162"/>
    <w:rsid w:val="00894995"/>
    <w:rsid w:val="00894BC7"/>
    <w:rsid w:val="008E1060"/>
    <w:rsid w:val="008F1DCD"/>
    <w:rsid w:val="008F2839"/>
    <w:rsid w:val="00925801"/>
    <w:rsid w:val="00931C78"/>
    <w:rsid w:val="00943C4F"/>
    <w:rsid w:val="00945A52"/>
    <w:rsid w:val="00946B4F"/>
    <w:rsid w:val="00965079"/>
    <w:rsid w:val="009855B5"/>
    <w:rsid w:val="009A15A0"/>
    <w:rsid w:val="009A7C3E"/>
    <w:rsid w:val="009B43FF"/>
    <w:rsid w:val="009C1F02"/>
    <w:rsid w:val="009E7A74"/>
    <w:rsid w:val="009F2465"/>
    <w:rsid w:val="00A23BAF"/>
    <w:rsid w:val="00A24474"/>
    <w:rsid w:val="00A5003C"/>
    <w:rsid w:val="00A90A82"/>
    <w:rsid w:val="00A96C33"/>
    <w:rsid w:val="00AA1652"/>
    <w:rsid w:val="00AA7D4F"/>
    <w:rsid w:val="00AC04C7"/>
    <w:rsid w:val="00AE048A"/>
    <w:rsid w:val="00AF7496"/>
    <w:rsid w:val="00B163EE"/>
    <w:rsid w:val="00B347FA"/>
    <w:rsid w:val="00B4551A"/>
    <w:rsid w:val="00B635EA"/>
    <w:rsid w:val="00B7755F"/>
    <w:rsid w:val="00BA3CA1"/>
    <w:rsid w:val="00BD4398"/>
    <w:rsid w:val="00BF0DC7"/>
    <w:rsid w:val="00C00F34"/>
    <w:rsid w:val="00C05BEE"/>
    <w:rsid w:val="00C17FD5"/>
    <w:rsid w:val="00C234F0"/>
    <w:rsid w:val="00C24281"/>
    <w:rsid w:val="00C30BB6"/>
    <w:rsid w:val="00C52E0B"/>
    <w:rsid w:val="00CA146B"/>
    <w:rsid w:val="00CB35D1"/>
    <w:rsid w:val="00CC4DD7"/>
    <w:rsid w:val="00CD68CA"/>
    <w:rsid w:val="00D1209D"/>
    <w:rsid w:val="00D15B58"/>
    <w:rsid w:val="00D2078A"/>
    <w:rsid w:val="00D32651"/>
    <w:rsid w:val="00D3614D"/>
    <w:rsid w:val="00D5200A"/>
    <w:rsid w:val="00D5441E"/>
    <w:rsid w:val="00D82457"/>
    <w:rsid w:val="00DB20D7"/>
    <w:rsid w:val="00DC3335"/>
    <w:rsid w:val="00DC78C4"/>
    <w:rsid w:val="00E03C5D"/>
    <w:rsid w:val="00E041EE"/>
    <w:rsid w:val="00E3011D"/>
    <w:rsid w:val="00E33294"/>
    <w:rsid w:val="00E4391C"/>
    <w:rsid w:val="00E702AD"/>
    <w:rsid w:val="00E87125"/>
    <w:rsid w:val="00E90C14"/>
    <w:rsid w:val="00E93292"/>
    <w:rsid w:val="00EB7044"/>
    <w:rsid w:val="00EC4D67"/>
    <w:rsid w:val="00EE3B31"/>
    <w:rsid w:val="00EE4B42"/>
    <w:rsid w:val="00EF0CD0"/>
    <w:rsid w:val="00F17374"/>
    <w:rsid w:val="00F267AF"/>
    <w:rsid w:val="00F302BE"/>
    <w:rsid w:val="00F43651"/>
    <w:rsid w:val="00F72E39"/>
    <w:rsid w:val="00F841B8"/>
    <w:rsid w:val="00FA731F"/>
    <w:rsid w:val="00FB7EF3"/>
    <w:rsid w:val="00FC1328"/>
    <w:rsid w:val="00FC1D6A"/>
    <w:rsid w:val="00FC7C2D"/>
    <w:rsid w:val="00FD179A"/>
    <w:rsid w:val="00FD25F4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56A73-5E6B-4FF6-9400-DF1CF8AC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7C2D"/>
  </w:style>
  <w:style w:type="character" w:styleId="a3">
    <w:name w:val="Hyperlink"/>
    <w:basedOn w:val="a0"/>
    <w:uiPriority w:val="99"/>
    <w:unhideWhenUsed/>
    <w:rsid w:val="00FC7C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C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C7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C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2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738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10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narimanova.1976@mail.ru" TargetMode="External"/><Relationship Id="rId18" Type="http://schemas.openxmlformats.org/officeDocument/2006/relationships/hyperlink" Target="http://yandex.ru/clck/jsredir?from=yandex.ru%3Bsearch%2F%3Bweb%3B%3B&amp;text=&amp;etext=1466.QnG1VuwBMzeJ8Sv8Fs1z9fK2u8TFG7gvLBym78_TbFUF2n4j1Ds6H6aqPFvx7nKYAXkFxjVo_rnZAZSLG-JqTg.cbd0eeda20a50ccc8feb957bf91b04af1750ee6e&amp;uuid=&amp;state=PEtFfuTeVD4jaxywoSUvtJXex15Wcbo_WC5IbL5gF2nA55R7BZzfUbx-UGhzxgeV&amp;&amp;cst=AiuY0DBWFJ5fN_r-AEszk_ovgPe7R410BPSM0dDlSdGWcf7gbMyLfWGq49EMJN4a7ZkgL3w2FRrdf22Vym_AKR-HHsKXn5cM0W12fOKql7uHYvioh1IoASwt0rPJsYE_aRqOhCGz7vOJSNPVgdPP22zGOQZ4SYjxgGVBheG5ntyO4EFgvA8A4_Hb3y1OMSlHLwJrTXhyoeSLNwSZ4EbsO6ujVJmlSLRKBZkzifjPmasP7CdirNvZ297u1MGTMkJBAom9lvV9y2u9pucdgDnf9x91Vgj5_GPG95xYPnRYtowqH36IuyJhRUhRddrwJUKUNEwndph2Bdr0dbCNIfUSe-OtmDKLww-aNfT9htug6P4ur0T0cYJZUoo9RF6npqafYK-xmjPe1UnDCdvdljg1NHlyLXDOYjWRoybr6A-Gzq5Q4k-2OWBJx_t4yqPynsYsO8W90eB_XpVdgKvRdvU07QhHTgQq6n3DEMsXWxXhRo7lq92V7Vr98_kUV6_RxmTRsMvJzJzHOrLyAB2oJ-xgz9uNZEWQhRlINUCO9yLB_UADDKVk6LSHM_PI0OVNmh0PcpK1T0Z4d6uRRsu20ElXdMBUdb0eg_qRoGJRCvnwkthd1qvg-LHkCg,,&amp;data=UlNrNmk5WktYejR0eWJFYk1LdmtxaE02aFFxMGtOQXhsVWlhYXljVmE1ZGJ0azNiOVktUTQ4MzBwZE5GaHBMUkFyQm1LWWVyUjVLLVFLTzN4V21wSGpLa3RkQzNFSDl0&amp;sign=bdf0b216094687d4f22646d48e9211fa&amp;keyno=0&amp;b64e=2&amp;ref=orjY4mGPRjk5boDnW0uvlrrd71vZw9kphgsxQt2zPwOcdOO--EeqAjt70ZOt4JNnH4Ca_Up0LbFWCKVFCG4J7Li9DToXRFm7O_u5GCX2DPl0OFMG5UkM9_ipLaJxd6JM6gw7EVd2WXyafewhdFFQEErMQsgYlaAq9VkaFVTRg1gNObt7JhF7ABcSrO3ABfPnvgC7i0D3wq-k-gYarT5RCZoALnemYQZHNrafQpZWXr-zmNrGNb-lwK11YbDcNtwr&amp;l10n=ru&amp;cts=1498711574597&amp;mc=5.3352788805339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s://vk.com/shayba2016" TargetMode="External"/><Relationship Id="rId17" Type="http://schemas.openxmlformats.org/officeDocument/2006/relationships/hyperlink" Target="http://karagai-rdk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narimanova1976@mail.ru" TargetMode="External"/><Relationship Id="rId20" Type="http://schemas.openxmlformats.org/officeDocument/2006/relationships/hyperlink" Target="https://vk.com/kdc_lysv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yandex.ru/clck/jsredir?from=yandex.ru%3Bsearch%2F%3Bweb%3B%3B&amp;text=&amp;etext=1466.QnG1VuwBMzeJ8Sv8Fs1z9fK2u8TFG7gvLBym78_TbFUF2n4j1Ds6H6aqPFvx7nKYAXkFxjVo_rnZAZSLG-JqTg.cbd0eeda20a50ccc8feb957bf91b04af1750ee6e&amp;uuid=&amp;state=PEtFfuTeVD4jaxywoSUvtJXex15Wcbo_WC5IbL5gF2nA55R7BZzfUbx-UGhzxgeV&amp;&amp;cst=AiuY0DBWFJ5fN_r-AEszk_ovgPe7R410BPSM0dDlSdGWcf7gbMyLfWGq49EMJN4a7ZkgL3w2FRrdf22Vym_AKR-HHsKXn5cM0W12fOKql7uHYvioh1IoASwt0rPJsYE_aRqOhCGz7vOJSNPVgdPP22zGOQZ4SYjxgGVBheG5ntyO4EFgvA8A4_Hb3y1OMSlHLwJrTXhyoeSLNwSZ4EbsO6ujVJmlSLRKBZkzifjPmasP7CdirNvZ297u1MGTMkJBAom9lvV9y2u9pucdgDnf9x91Vgj5_GPG95xYPnRYtowqH36IuyJhRUhRddrwJUKUNEwndph2Bdr0dbCNIfUSe-OtmDKLww-aNfT9htug6P4ur0T0cYJZUoo9RF6npqafYK-xmjPe1UnDCdvdljg1NHlyLXDOYjWRoybr6A-Gzq5Q4k-2OWBJx_t4yqPynsYsO8W90eB_XpVdgKvRdvU07QhHTgQq6n3DEMsXWxXhRo7lq92V7Vr98_kUV6_RxmTRsMvJzJzHOrLyAB2oJ-xgz9uNZEWQhRlINUCO9yLB_UADDKVk6LSHM_PI0OVNmh0PcpK1T0Z4d6uRRsu20ElXdMBUdb0eg_qRoGJRCvnwkthd1qvg-LHkCg,,&amp;data=UlNrNmk5WktYejR0eWJFYk1LdmtxaE02aFFxMGtOQXhsVWlhYXljVmE1ZGJ0azNiOVktUTQ4MzBwZE5GaHBMUkFyQm1LWWVyUjVLLVFLTzN4V21wSGpLa3RkQzNFSDl0&amp;sign=bdf0b216094687d4f22646d48e9211fa&amp;keyno=0&amp;b64e=2&amp;ref=orjY4mGPRjk5boDnW0uvlrrd71vZw9kphgsxQt2zPwOcdOO--EeqAjt70ZOt4JNnH4Ca_Up0LbFWCKVFCG4J7Li9DToXRFm7O_u5GCX2DPl0OFMG5UkM9_ipLaJxd6JM6gw7EVd2WXyafewhdFFQEErMQsgYlaAq9VkaFVTRg1gNObt7JhF7ABcSrO3ABfPnvgC7i0D3wq-k-gYarT5RCZoALnemYQZHNrafQpZWXr-zmNrGNb-lwK11YbDcNtwr&amp;l10n=ru&amp;cts=1498711574597&amp;mc=5.3352788805339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k.com/id382937970" TargetMode="External"/><Relationship Id="rId10" Type="http://schemas.openxmlformats.org/officeDocument/2006/relationships/hyperlink" Target="http://karagai-rdk.ru/" TargetMode="External"/><Relationship Id="rId19" Type="http://schemas.openxmlformats.org/officeDocument/2006/relationships/hyperlink" Target="https://vk.com/shayba201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vk.com/im?sel=382937970&amp;st=%23%D1%82%D1%83%D1%84%D0%B0%D0%BD%D0%B1%D0%B0%D0%BB%D0%B0%D0%BB%D0%B0%D1%80%D1%8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2044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43</cp:revision>
  <cp:lastPrinted>2022-04-11T07:51:00Z</cp:lastPrinted>
  <dcterms:created xsi:type="dcterms:W3CDTF">2021-06-29T06:57:00Z</dcterms:created>
  <dcterms:modified xsi:type="dcterms:W3CDTF">2023-09-12T08:46:00Z</dcterms:modified>
</cp:coreProperties>
</file>