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16" w:rsidRPr="00855351" w:rsidRDefault="00855351" w:rsidP="00855351">
      <w:pPr>
        <w:widowControl w:val="0"/>
        <w:shd w:val="clear" w:color="auto" w:fill="FFFFFF"/>
        <w:tabs>
          <w:tab w:val="left" w:pos="35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55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855351" w:rsidRDefault="00855351" w:rsidP="00855351">
      <w:pPr>
        <w:widowControl w:val="0"/>
        <w:shd w:val="clear" w:color="auto" w:fill="FFFFFF"/>
        <w:tabs>
          <w:tab w:val="left" w:pos="35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55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и проведении</w:t>
      </w:r>
      <w:r w:rsidRPr="008553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855351" w:rsidRDefault="00855351" w:rsidP="00855351">
      <w:pPr>
        <w:widowControl w:val="0"/>
        <w:shd w:val="clear" w:color="auto" w:fill="FFFFFF"/>
        <w:tabs>
          <w:tab w:val="left" w:pos="35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3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униципального</w:t>
      </w:r>
      <w:r w:rsidRPr="008553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пленэр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8553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«Плывут облака, плывут»</w:t>
      </w:r>
    </w:p>
    <w:p w:rsidR="00855351" w:rsidRPr="00855351" w:rsidRDefault="00855351" w:rsidP="00855351">
      <w:pPr>
        <w:widowControl w:val="0"/>
        <w:shd w:val="clear" w:color="auto" w:fill="FFFFFF"/>
        <w:tabs>
          <w:tab w:val="left" w:pos="35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56462" w:rsidRPr="002C6EA2" w:rsidRDefault="00956462" w:rsidP="00EE4456">
      <w:pPr>
        <w:widowControl w:val="0"/>
        <w:shd w:val="clear" w:color="auto" w:fill="FFFFFF"/>
        <w:tabs>
          <w:tab w:val="left" w:pos="3586"/>
        </w:tabs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C6E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положения.</w:t>
      </w:r>
    </w:p>
    <w:p w:rsidR="00600D5F" w:rsidRDefault="00855351" w:rsidP="00855351">
      <w:pPr>
        <w:pStyle w:val="ad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956462" w:rsidRPr="0085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720F4" w:rsidRPr="0085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ежм</w:t>
      </w:r>
      <w:r w:rsidR="0060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униципальный пленэр</w:t>
      </w:r>
      <w:r w:rsidR="00932CD5" w:rsidRPr="0085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D5F" w:rsidRPr="0085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 в рамках </w:t>
      </w:r>
      <w:r w:rsidRPr="00855351">
        <w:rPr>
          <w:rFonts w:ascii="Times New Roman" w:hAnsi="Times New Roman" w:cs="Times New Roman"/>
          <w:color w:val="000000"/>
          <w:sz w:val="28"/>
          <w:szCs w:val="28"/>
        </w:rPr>
        <w:t xml:space="preserve">Межрегионального фестиваля «Созвездие двух </w:t>
      </w:r>
      <w:proofErr w:type="spellStart"/>
      <w:r w:rsidRPr="00855351">
        <w:rPr>
          <w:rFonts w:ascii="Times New Roman" w:hAnsi="Times New Roman" w:cs="Times New Roman"/>
          <w:color w:val="000000"/>
          <w:sz w:val="28"/>
          <w:szCs w:val="28"/>
        </w:rPr>
        <w:t>Туфанов</w:t>
      </w:r>
      <w:proofErr w:type="spellEnd"/>
      <w:r w:rsidRPr="0085535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855351">
        <w:rPr>
          <w:rFonts w:ascii="Times New Roman" w:hAnsi="Times New Roman" w:cs="Times New Roman"/>
          <w:sz w:val="28"/>
          <w:szCs w:val="28"/>
        </w:rPr>
        <w:t>при поддержке Министерства культуры Пермского края, КГАУ Пермский дом народного творчества «Губерния» и Всемирного конгресса татар</w:t>
      </w:r>
      <w:r>
        <w:rPr>
          <w:rFonts w:ascii="Times New Roman" w:hAnsi="Times New Roman" w:cs="Times New Roman"/>
          <w:sz w:val="28"/>
          <w:szCs w:val="28"/>
        </w:rPr>
        <w:t xml:space="preserve"> (краевой</w:t>
      </w:r>
      <w:r w:rsidRPr="00855351">
        <w:rPr>
          <w:rFonts w:ascii="Times New Roman" w:hAnsi="Times New Roman" w:cs="Times New Roman"/>
          <w:sz w:val="28"/>
          <w:szCs w:val="28"/>
        </w:rPr>
        <w:t xml:space="preserve"> проект «59 фестивалей 59 региона»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5351">
        <w:rPr>
          <w:rFonts w:ascii="Times New Roman" w:hAnsi="Times New Roman" w:cs="Times New Roman"/>
          <w:sz w:val="28"/>
          <w:szCs w:val="28"/>
        </w:rPr>
        <w:t>.</w:t>
      </w:r>
    </w:p>
    <w:p w:rsidR="0029631B" w:rsidRPr="0060432F" w:rsidRDefault="00F034AF" w:rsidP="0060432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того, что состояние природы и её ресурсов  зависит от действий человека приходит к нам благодаря умению видеть вокруг прекрасное. Участникам пленэра предлагается средствами живописи показать удивительный мир уральской природы и окружающ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29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ландшафт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9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красоту и самобытный характер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проживающих в регионах Российской Федерации. Главным условиям стимулирования участников пленэра служит стихотворение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Х.Туфана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«Плывут облака, плывут»</w:t>
      </w:r>
      <w:r w:rsidR="0060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351" w:rsidRDefault="00793040" w:rsidP="009A11D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4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A11DE" w:rsidRPr="00DC0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9A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A11DE" w:rsidRPr="00DC0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пленэра: </w:t>
      </w:r>
      <w:r w:rsidR="00EE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 «ЛКДЦ»</w:t>
      </w:r>
      <w:r w:rsidR="009A11DE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00D5F" w:rsidRPr="004C388E" w:rsidRDefault="00855351" w:rsidP="0085535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EE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11DE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A11DE" w:rsidRPr="004C38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ленэр</w:t>
      </w:r>
      <w:r w:rsidR="009A11DE" w:rsidRPr="004C388E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комплексное меро</w:t>
      </w:r>
      <w:r w:rsidR="005E1864" w:rsidRPr="004C388E">
        <w:rPr>
          <w:rFonts w:ascii="Times New Roman" w:hAnsi="Times New Roman" w:cs="Times New Roman"/>
          <w:sz w:val="28"/>
          <w:szCs w:val="28"/>
        </w:rPr>
        <w:t xml:space="preserve">приятие, включающее проведение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35F3C">
        <w:rPr>
          <w:rFonts w:ascii="Times New Roman" w:hAnsi="Times New Roman" w:cs="Times New Roman"/>
          <w:sz w:val="28"/>
          <w:szCs w:val="28"/>
          <w:shd w:val="clear" w:color="auto" w:fill="FFFFFF"/>
        </w:rPr>
        <w:t>н-лайн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5F3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2A28">
        <w:rPr>
          <w:rFonts w:ascii="Times New Roman" w:hAnsi="Times New Roman" w:cs="Times New Roman"/>
          <w:sz w:val="28"/>
          <w:szCs w:val="28"/>
          <w:shd w:val="clear" w:color="auto" w:fill="FFFFFF"/>
        </w:rPr>
        <w:t>путешествия</w:t>
      </w:r>
      <w:r w:rsidRPr="00935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музеи Хасана </w:t>
      </w:r>
      <w:proofErr w:type="spellStart"/>
      <w:r w:rsidRPr="00935F3C">
        <w:rPr>
          <w:rFonts w:ascii="Times New Roman" w:hAnsi="Times New Roman" w:cs="Times New Roman"/>
          <w:sz w:val="28"/>
          <w:szCs w:val="28"/>
          <w:shd w:val="clear" w:color="auto" w:fill="FFFFFF"/>
        </w:rPr>
        <w:t>Туфана</w:t>
      </w:r>
      <w:proofErr w:type="spellEnd"/>
      <w:r w:rsidRPr="00935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935F3C">
        <w:rPr>
          <w:rFonts w:ascii="Times New Roman" w:hAnsi="Times New Roman" w:cs="Times New Roman"/>
          <w:sz w:val="28"/>
          <w:szCs w:val="28"/>
          <w:shd w:val="clear" w:color="auto" w:fill="FFFFFF"/>
        </w:rPr>
        <w:t>Туфана</w:t>
      </w:r>
      <w:proofErr w:type="spellEnd"/>
      <w:r w:rsidRPr="00935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5F3C">
        <w:rPr>
          <w:rFonts w:ascii="Times New Roman" w:hAnsi="Times New Roman" w:cs="Times New Roman"/>
          <w:sz w:val="28"/>
          <w:szCs w:val="28"/>
          <w:shd w:val="clear" w:color="auto" w:fill="FFFFFF"/>
        </w:rPr>
        <w:t>Миннул</w:t>
      </w:r>
      <w:r w:rsidR="00BF6225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935F3C">
        <w:rPr>
          <w:rFonts w:ascii="Times New Roman" w:hAnsi="Times New Roman" w:cs="Times New Roman"/>
          <w:sz w:val="28"/>
          <w:szCs w:val="28"/>
          <w:shd w:val="clear" w:color="auto" w:fill="FFFFFF"/>
        </w:rPr>
        <w:t>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864" w:rsidRPr="004C388E">
        <w:rPr>
          <w:rFonts w:ascii="Times New Roman" w:hAnsi="Times New Roman" w:cs="Times New Roman"/>
          <w:sz w:val="28"/>
          <w:szCs w:val="28"/>
        </w:rPr>
        <w:t>выездного п</w:t>
      </w:r>
      <w:r w:rsidR="009A11DE" w:rsidRPr="004C388E">
        <w:rPr>
          <w:rFonts w:ascii="Times New Roman" w:hAnsi="Times New Roman" w:cs="Times New Roman"/>
          <w:sz w:val="28"/>
          <w:szCs w:val="28"/>
        </w:rPr>
        <w:t>ленэ</w:t>
      </w:r>
      <w:r>
        <w:rPr>
          <w:rFonts w:ascii="Times New Roman" w:hAnsi="Times New Roman" w:cs="Times New Roman"/>
          <w:sz w:val="28"/>
          <w:szCs w:val="28"/>
        </w:rPr>
        <w:t>ра, он-лайн выставки.</w:t>
      </w:r>
    </w:p>
    <w:p w:rsidR="00855351" w:rsidRPr="00D3322F" w:rsidRDefault="009A11DE" w:rsidP="00D3322F">
      <w:pPr>
        <w:pStyle w:val="1"/>
        <w:shd w:val="clear" w:color="auto" w:fill="FFFFFF"/>
        <w:spacing w:before="0" w:line="440" w:lineRule="atLeast"/>
        <w:ind w:left="277" w:firstLine="432"/>
        <w:rPr>
          <w:rFonts w:ascii="Times New Roman CYR" w:hAnsi="Times New Roman CYR" w:cs="Times New Roman CYR"/>
          <w:b w:val="0"/>
          <w:color w:val="auto"/>
        </w:rPr>
      </w:pPr>
      <w:r w:rsidRPr="00D3322F">
        <w:rPr>
          <w:rFonts w:ascii="Times New Roman" w:eastAsia="Times New Roman" w:hAnsi="Times New Roman" w:cs="Times New Roman"/>
          <w:b w:val="0"/>
          <w:color w:val="auto"/>
          <w:lang w:eastAsia="ru-RU"/>
        </w:rPr>
        <w:t>1.</w:t>
      </w:r>
      <w:r w:rsidR="00855351" w:rsidRPr="00D3322F">
        <w:rPr>
          <w:rFonts w:ascii="Times New Roman" w:eastAsia="Times New Roman" w:hAnsi="Times New Roman" w:cs="Times New Roman"/>
          <w:b w:val="0"/>
          <w:color w:val="auto"/>
          <w:lang w:eastAsia="ru-RU"/>
        </w:rPr>
        <w:t>4</w:t>
      </w:r>
      <w:r w:rsidRPr="00D3322F">
        <w:rPr>
          <w:rFonts w:ascii="Times New Roman" w:eastAsia="Times New Roman" w:hAnsi="Times New Roman" w:cs="Times New Roman"/>
          <w:b w:val="0"/>
          <w:color w:val="auto"/>
          <w:lang w:eastAsia="ru-RU"/>
        </w:rPr>
        <w:t>.</w:t>
      </w:r>
      <w:r w:rsidR="0060432F" w:rsidRPr="00D3322F">
        <w:rPr>
          <w:rFonts w:ascii="Times New Roman" w:eastAsia="Times New Roman" w:hAnsi="Times New Roman" w:cs="Times New Roman"/>
          <w:b w:val="0"/>
          <w:color w:val="auto"/>
          <w:lang w:eastAsia="ru-RU"/>
        </w:rPr>
        <w:t>Главная тема</w:t>
      </w:r>
      <w:r w:rsidR="002B6AAF" w:rsidRPr="00D3322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пленэрных работ</w:t>
      </w:r>
      <w:r w:rsidR="002B6AAF" w:rsidRPr="004C388E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D3322F">
        <w:rPr>
          <w:rFonts w:ascii="Times New Roman CYR" w:hAnsi="Times New Roman CYR" w:cs="Times New Roman CYR"/>
          <w:b w:val="0"/>
          <w:color w:val="auto"/>
        </w:rPr>
        <w:t>«</w:t>
      </w:r>
      <w:r w:rsidR="00D3322F" w:rsidRPr="00D3322F">
        <w:rPr>
          <w:rFonts w:ascii="Times New Roman CYR" w:hAnsi="Times New Roman CYR" w:cs="Times New Roman CYR"/>
          <w:b w:val="0"/>
          <w:color w:val="auto"/>
        </w:rPr>
        <w:t>Всё плывут и плывут облака...</w:t>
      </w:r>
      <w:r w:rsidR="00D3322F">
        <w:rPr>
          <w:rFonts w:ascii="Times New Roman CYR" w:hAnsi="Times New Roman CYR" w:cs="Times New Roman CYR"/>
          <w:b w:val="0"/>
          <w:color w:val="auto"/>
        </w:rPr>
        <w:t>»</w:t>
      </w:r>
    </w:p>
    <w:p w:rsidR="00842AB9" w:rsidRPr="004C388E" w:rsidRDefault="00855351" w:rsidP="009A11D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5</w:t>
      </w:r>
      <w:r w:rsidR="00EE4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2AB9" w:rsidRPr="004C3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и проведения пленэра фор</w:t>
      </w:r>
      <w:r w:rsidR="006043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мируется оргкомитет</w:t>
      </w:r>
      <w:r w:rsidR="00842AB9" w:rsidRPr="004C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1DE" w:rsidRPr="004C388E" w:rsidRDefault="009A11DE" w:rsidP="00EE4456">
      <w:pPr>
        <w:widowControl w:val="0"/>
        <w:shd w:val="clear" w:color="auto" w:fill="FFFFFF"/>
        <w:tabs>
          <w:tab w:val="left" w:pos="3586"/>
        </w:tabs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C3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Цели и задачи пленэра.</w:t>
      </w:r>
    </w:p>
    <w:p w:rsidR="009A11DE" w:rsidRPr="004C388E" w:rsidRDefault="009A11DE" w:rsidP="009A11D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 пленэра:</w:t>
      </w:r>
    </w:p>
    <w:p w:rsidR="009A11DE" w:rsidRPr="004C388E" w:rsidRDefault="009A11DE" w:rsidP="009A11D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внимания населения Пермского края к вопросам сохранения природных объектов, исторических достопримечательностей и культурных объектов.</w:t>
      </w:r>
    </w:p>
    <w:p w:rsidR="009A11DE" w:rsidRPr="004C388E" w:rsidRDefault="009A11DE" w:rsidP="009A11D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Задачи пленэра: </w:t>
      </w:r>
    </w:p>
    <w:p w:rsidR="009A11DE" w:rsidRPr="004C388E" w:rsidRDefault="00EE4456" w:rsidP="009A11D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11DE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формированию ответственного отношения </w:t>
      </w:r>
      <w:r w:rsidR="003C5EFE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к</w:t>
      </w:r>
      <w:r w:rsidR="009A11DE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</w:t>
      </w:r>
      <w:r w:rsidR="003C5EFE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A11DE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уникального природного наследия Пермского края; </w:t>
      </w:r>
    </w:p>
    <w:p w:rsidR="00BB0AD6" w:rsidRPr="004C388E" w:rsidRDefault="00EE4456" w:rsidP="009A11D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11DE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r w:rsidR="003C5EFE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туристической привлекательности</w:t>
      </w:r>
      <w:r w:rsidR="00FB5272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C1AE5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культурного и </w:t>
      </w:r>
      <w:r w:rsidR="00BF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событийного туризма</w:t>
      </w:r>
      <w:r w:rsidR="009A11DE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11DE" w:rsidRPr="004C388E" w:rsidRDefault="00EE4456" w:rsidP="009A11D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11DE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взаимодействия и обмена опытом художников муниципальных образований Пермского края;</w:t>
      </w:r>
    </w:p>
    <w:p w:rsidR="009A11DE" w:rsidRPr="004C388E" w:rsidRDefault="00EE4456" w:rsidP="009A11D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11DE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поощрение творческих способностей населения в области пленэрной живописи;</w:t>
      </w:r>
    </w:p>
    <w:p w:rsidR="009A11DE" w:rsidRDefault="00EE4456" w:rsidP="009A11D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11DE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="00600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выставки в формате </w:t>
      </w:r>
      <w:proofErr w:type="spellStart"/>
      <w:r w:rsidR="00600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="00BF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A28">
        <w:rPr>
          <w:rFonts w:ascii="Times New Roman CYR" w:hAnsi="Times New Roman CYR" w:cs="Times New Roman CYR"/>
          <w:b/>
        </w:rPr>
        <w:t>«</w:t>
      </w:r>
      <w:r w:rsidR="00392A28" w:rsidRPr="00D3322F">
        <w:rPr>
          <w:rFonts w:ascii="Times New Roman CYR" w:hAnsi="Times New Roman CYR" w:cs="Times New Roman CYR"/>
          <w:sz w:val="28"/>
          <w:szCs w:val="28"/>
        </w:rPr>
        <w:t>Всё плывут и плывут облака...</w:t>
      </w:r>
      <w:r w:rsidR="00392A28">
        <w:rPr>
          <w:rFonts w:ascii="Times New Roman CYR" w:hAnsi="Times New Roman CYR" w:cs="Times New Roman CYR"/>
          <w:b/>
        </w:rPr>
        <w:t>»</w:t>
      </w:r>
    </w:p>
    <w:p w:rsidR="0060432F" w:rsidRDefault="0060432F" w:rsidP="009A11D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32F" w:rsidRDefault="0060432F" w:rsidP="0060432F">
      <w:pPr>
        <w:pStyle w:val="a3"/>
        <w:widowControl w:val="0"/>
        <w:tabs>
          <w:tab w:val="left" w:pos="851"/>
        </w:tabs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4C3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Условия участия.</w:t>
      </w:r>
    </w:p>
    <w:p w:rsidR="0060432F" w:rsidRPr="004C388E" w:rsidRDefault="0060432F" w:rsidP="0060432F">
      <w:pPr>
        <w:pStyle w:val="a3"/>
        <w:widowControl w:val="0"/>
        <w:tabs>
          <w:tab w:val="left" w:pos="851"/>
        </w:tabs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32F" w:rsidRDefault="0060432F" w:rsidP="0060432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пленэре приглашаются художники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(художники любители) регионов РФ.</w:t>
      </w:r>
    </w:p>
    <w:p w:rsidR="00392A28" w:rsidRPr="004C388E" w:rsidRDefault="00392A28" w:rsidP="00392A28">
      <w:pPr>
        <w:pStyle w:val="a3"/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3.2</w:t>
      </w:r>
      <w:r w:rsidRPr="004C38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Пленэр проводится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Лысьвенского городского округа</w:t>
      </w:r>
      <w:r w:rsidRPr="00604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открытая площадка у Лысьвенского пруда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92A28" w:rsidRDefault="00392A28" w:rsidP="00392A28">
      <w:pPr>
        <w:pStyle w:val="a3"/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ВАЖНО!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стников из отдаленных территорий возможна организация и проведение пленэра на местах.</w:t>
      </w:r>
    </w:p>
    <w:p w:rsidR="0060432F" w:rsidRDefault="0060432F" w:rsidP="0060432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9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C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Пленэре необходимо не позднее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 сентября</w:t>
      </w:r>
      <w:r w:rsidRPr="004C3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4C3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заявку по форме (приложение 1) </w:t>
      </w: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электронную почту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370BCF">
          <w:rPr>
            <w:rStyle w:val="aa"/>
            <w:rFonts w:ascii="Times New Roman" w:hAnsi="Times New Roman" w:cs="Times New Roman"/>
            <w:sz w:val="28"/>
            <w:szCs w:val="28"/>
          </w:rPr>
          <w:t>rmc_lysva@mail.ru</w:t>
        </w:r>
      </w:hyperlink>
      <w:r w:rsidRPr="00715A21">
        <w:rPr>
          <w:rFonts w:ascii="Times New Roman" w:hAnsi="Times New Roman" w:cs="Times New Roman"/>
          <w:sz w:val="28"/>
          <w:szCs w:val="28"/>
        </w:rPr>
        <w:t xml:space="preserve"> </w:t>
      </w: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пометкой «пленэр», контактный телефон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890972</w:t>
      </w: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2810 Бушуева Светлана.</w:t>
      </w:r>
    </w:p>
    <w:p w:rsidR="0060432F" w:rsidRPr="004C388E" w:rsidRDefault="0060432F" w:rsidP="0060432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3</w:t>
      </w:r>
      <w:r w:rsidRPr="004C388E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4</w:t>
      </w:r>
      <w:r w:rsidRPr="004C388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C38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Все участники Пленэра обязаны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соблюдать предписания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BB0AD6" w:rsidRPr="004C388E" w:rsidRDefault="0060432F" w:rsidP="00EE4456">
      <w:pPr>
        <w:widowControl w:val="0"/>
        <w:shd w:val="clear" w:color="auto" w:fill="FFFFFF"/>
        <w:tabs>
          <w:tab w:val="left" w:pos="3586"/>
        </w:tabs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="009A11DE" w:rsidRPr="004C3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BB0AD6" w:rsidRPr="004C3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пленэра</w:t>
      </w:r>
      <w:r w:rsidR="00EE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BB0AD6" w:rsidRDefault="0060432F" w:rsidP="00491ECD">
      <w:pPr>
        <w:pStyle w:val="a3"/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5B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B0AD6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ленэр</w:t>
      </w:r>
      <w:r w:rsidR="003A264C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517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="003A264C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BF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тех, кто участвует в пленэре в Лысьве)</w:t>
      </w:r>
      <w:r w:rsidR="00BB0AD6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6225" w:rsidRDefault="00BF6225" w:rsidP="00491ECD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10.00-11.00 – приезд участников пленэра по адресу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ысьва, пр.Победы, 112, МАУ «Лысьвенский культурно</w:t>
      </w:r>
      <w:r w:rsidRPr="00935F3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деловой центр».</w:t>
      </w:r>
    </w:p>
    <w:p w:rsidR="00BF6225" w:rsidRDefault="00BF6225" w:rsidP="00491ECD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11.00-12.00 – посещение участниками пленэра выставочного зала «Вернисаж»</w:t>
      </w:r>
      <w:r w:rsidRPr="00BF6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35F3C">
        <w:rPr>
          <w:rFonts w:ascii="Times New Roman" w:hAnsi="Times New Roman" w:cs="Times New Roman"/>
          <w:sz w:val="28"/>
          <w:szCs w:val="28"/>
          <w:shd w:val="clear" w:color="auto" w:fill="FFFFFF"/>
        </w:rPr>
        <w:t>н-лайн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5F3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5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путешествие в музеи Хасана </w:t>
      </w:r>
      <w:proofErr w:type="spellStart"/>
      <w:r w:rsidRPr="00935F3C">
        <w:rPr>
          <w:rFonts w:ascii="Times New Roman" w:hAnsi="Times New Roman" w:cs="Times New Roman"/>
          <w:sz w:val="28"/>
          <w:szCs w:val="28"/>
          <w:shd w:val="clear" w:color="auto" w:fill="FFFFFF"/>
        </w:rPr>
        <w:t>Туфана</w:t>
      </w:r>
      <w:proofErr w:type="spellEnd"/>
      <w:r w:rsidRPr="00935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935F3C">
        <w:rPr>
          <w:rFonts w:ascii="Times New Roman" w:hAnsi="Times New Roman" w:cs="Times New Roman"/>
          <w:sz w:val="28"/>
          <w:szCs w:val="28"/>
          <w:shd w:val="clear" w:color="auto" w:fill="FFFFFF"/>
        </w:rPr>
        <w:t>Туфана</w:t>
      </w:r>
      <w:proofErr w:type="spellEnd"/>
      <w:r w:rsidRPr="00935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5F3C">
        <w:rPr>
          <w:rFonts w:ascii="Times New Roman" w:hAnsi="Times New Roman" w:cs="Times New Roman"/>
          <w:sz w:val="28"/>
          <w:szCs w:val="28"/>
          <w:shd w:val="clear" w:color="auto" w:fill="FFFFFF"/>
        </w:rPr>
        <w:t>Минну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935F3C">
        <w:rPr>
          <w:rFonts w:ascii="Times New Roman" w:hAnsi="Times New Roman" w:cs="Times New Roman"/>
          <w:sz w:val="28"/>
          <w:szCs w:val="28"/>
          <w:shd w:val="clear" w:color="auto" w:fill="FFFFFF"/>
        </w:rPr>
        <w:t>лина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6225" w:rsidRDefault="00BF6225" w:rsidP="00491ECD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12.00-13.00 – выезд </w:t>
      </w:r>
      <w:r w:rsidR="005B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обед в кафе «</w:t>
      </w:r>
      <w:r w:rsidR="00E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адресу </w:t>
      </w:r>
      <w:r w:rsidR="00E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E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="00E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ысьва, пр.Победы, 92.</w:t>
      </w:r>
    </w:p>
    <w:p w:rsidR="00E213D0" w:rsidRDefault="00E213D0" w:rsidP="00491ECD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13.00-</w:t>
      </w:r>
      <w:r w:rsidR="0071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15A21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Pr="00E213D0">
        <w:t xml:space="preserve"> </w:t>
      </w:r>
      <w:r w:rsidRPr="00E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213D0">
        <w:rPr>
          <w:rFonts w:ascii="Times New Roman" w:hAnsi="Times New Roman" w:cs="Times New Roman"/>
          <w:sz w:val="28"/>
          <w:szCs w:val="28"/>
        </w:rPr>
        <w:t>абота на натуре</w:t>
      </w:r>
      <w:r w:rsidR="00715A21">
        <w:rPr>
          <w:rFonts w:ascii="Times New Roman" w:hAnsi="Times New Roman" w:cs="Times New Roman"/>
          <w:sz w:val="28"/>
          <w:szCs w:val="28"/>
        </w:rPr>
        <w:t>, открытая площадка у Лысьвенского пруда.</w:t>
      </w:r>
    </w:p>
    <w:p w:rsidR="00715A21" w:rsidRDefault="00715A21" w:rsidP="00491ECD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– </w:t>
      </w:r>
      <w:r w:rsidR="0081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«Телемост»</w:t>
      </w:r>
      <w:r w:rsidR="003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\</w:t>
      </w:r>
      <w:r w:rsidR="0081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прямое включение.</w:t>
      </w:r>
    </w:p>
    <w:p w:rsidR="00491ECD" w:rsidRDefault="00491ECD" w:rsidP="00491ECD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прямом эфире необходимо наличие</w:t>
      </w:r>
    </w:p>
    <w:p w:rsidR="00491ECD" w:rsidRDefault="00491ECD" w:rsidP="00491ECD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–телефона или ноутбука (обязательно – 100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заряженный аккумулятор), </w:t>
      </w:r>
    </w:p>
    <w:p w:rsidR="00491ECD" w:rsidRPr="00491ECD" w:rsidRDefault="00491ECD" w:rsidP="00491ECD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–установка 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ZOOM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491ECD" w:rsidRDefault="00491ECD" w:rsidP="00491ECD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–24 сентября 2021 г. на электронную почту поступить пароль для подключения в эфир.</w:t>
      </w:r>
    </w:p>
    <w:p w:rsidR="0060432F" w:rsidRDefault="0060432F" w:rsidP="00491ECD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32F" w:rsidRDefault="0060432F" w:rsidP="0060432F">
      <w:pPr>
        <w:pStyle w:val="a3"/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4.2.П</w:t>
      </w: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ленэр проводится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(для тех, кто участвует в пленэре на местах)</w:t>
      </w: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432F" w:rsidRDefault="0060432F" w:rsidP="0060432F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13.00-1</w:t>
      </w: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Pr="00E213D0">
        <w:t xml:space="preserve"> </w:t>
      </w:r>
      <w:r w:rsidRPr="00E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213D0">
        <w:rPr>
          <w:rFonts w:ascii="Times New Roman" w:hAnsi="Times New Roman" w:cs="Times New Roman"/>
          <w:sz w:val="28"/>
          <w:szCs w:val="28"/>
        </w:rPr>
        <w:t>абота на натуре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32F" w:rsidRDefault="0060432F" w:rsidP="0060432F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– «Телемост» \ прямое включение.</w:t>
      </w:r>
    </w:p>
    <w:p w:rsidR="0060432F" w:rsidRDefault="0060432F" w:rsidP="0060432F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прямом эфире необходимо наличие</w:t>
      </w:r>
    </w:p>
    <w:p w:rsidR="0060432F" w:rsidRDefault="0060432F" w:rsidP="0060432F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–телефона или ноутбука (обязательно – 100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заряженный аккумулятор), </w:t>
      </w:r>
    </w:p>
    <w:p w:rsidR="0060432F" w:rsidRPr="00491ECD" w:rsidRDefault="0060432F" w:rsidP="0060432F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–установка 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ZOOM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60432F" w:rsidRDefault="0060432F" w:rsidP="0060432F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–24 сентября 2021 г. на электронную почту поступить пароль для подключения в эфир.</w:t>
      </w:r>
    </w:p>
    <w:p w:rsidR="0060432F" w:rsidRDefault="0060432F" w:rsidP="00491ECD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A21" w:rsidRPr="0029631B" w:rsidRDefault="0060432F" w:rsidP="00491ECD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5A21">
        <w:rPr>
          <w:rFonts w:ascii="Times New Roman" w:hAnsi="Times New Roman" w:cs="Times New Roman"/>
          <w:sz w:val="28"/>
          <w:szCs w:val="28"/>
        </w:rPr>
        <w:t xml:space="preserve">.3.Сбор фотографий законченных работ с пленэра до 10 октября 2021 года на электронную почту </w:t>
      </w:r>
      <w:hyperlink r:id="rId7" w:history="1">
        <w:r w:rsidR="00715A21" w:rsidRPr="00370BCF">
          <w:rPr>
            <w:rStyle w:val="aa"/>
            <w:rFonts w:ascii="Times New Roman" w:hAnsi="Times New Roman" w:cs="Times New Roman"/>
            <w:sz w:val="28"/>
            <w:szCs w:val="28"/>
          </w:rPr>
          <w:t>rmc_lysva@mail.ru</w:t>
        </w:r>
      </w:hyperlink>
      <w:r w:rsidR="00715A21" w:rsidRPr="00715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A21" w:rsidRDefault="0060432F" w:rsidP="00491ECD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5A21">
        <w:rPr>
          <w:rFonts w:ascii="Times New Roman" w:hAnsi="Times New Roman" w:cs="Times New Roman"/>
          <w:sz w:val="28"/>
          <w:szCs w:val="28"/>
        </w:rPr>
        <w:t>.</w:t>
      </w:r>
      <w:r w:rsidR="00715A21" w:rsidRPr="00E51227">
        <w:rPr>
          <w:rFonts w:ascii="Times New Roman" w:hAnsi="Times New Roman" w:cs="Times New Roman"/>
          <w:sz w:val="28"/>
          <w:szCs w:val="28"/>
        </w:rPr>
        <w:t>4</w:t>
      </w:r>
      <w:r w:rsidR="00715A21">
        <w:rPr>
          <w:rFonts w:ascii="Times New Roman" w:hAnsi="Times New Roman" w:cs="Times New Roman"/>
          <w:sz w:val="28"/>
          <w:szCs w:val="28"/>
        </w:rPr>
        <w:t xml:space="preserve">.Открытие </w:t>
      </w:r>
      <w:r w:rsidR="00E51227">
        <w:rPr>
          <w:rFonts w:ascii="Times New Roman" w:hAnsi="Times New Roman" w:cs="Times New Roman"/>
          <w:sz w:val="28"/>
          <w:szCs w:val="28"/>
        </w:rPr>
        <w:t xml:space="preserve">он-лайн выставки </w:t>
      </w:r>
      <w:r w:rsidR="00392A28">
        <w:rPr>
          <w:rFonts w:ascii="Times New Roman CYR" w:hAnsi="Times New Roman CYR" w:cs="Times New Roman CYR"/>
          <w:b/>
        </w:rPr>
        <w:t>«</w:t>
      </w:r>
      <w:r w:rsidR="00392A28" w:rsidRPr="00D3322F">
        <w:rPr>
          <w:rFonts w:ascii="Times New Roman CYR" w:hAnsi="Times New Roman CYR" w:cs="Times New Roman CYR"/>
          <w:sz w:val="28"/>
          <w:szCs w:val="28"/>
        </w:rPr>
        <w:t>Всё плывут и плывут облака...</w:t>
      </w:r>
      <w:r w:rsidR="00392A28">
        <w:rPr>
          <w:rFonts w:ascii="Times New Roman CYR" w:hAnsi="Times New Roman CYR" w:cs="Times New Roman CYR"/>
          <w:b/>
        </w:rPr>
        <w:t xml:space="preserve">» </w:t>
      </w:r>
      <w:r w:rsidR="00E5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18 октября 2021 года</w:t>
      </w:r>
      <w:r w:rsidR="003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МАУ «ЛКДЦ».</w:t>
      </w:r>
      <w:r w:rsidR="00E5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2AB9" w:rsidRPr="004C388E" w:rsidRDefault="00842AB9" w:rsidP="0060432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42AB9" w:rsidRPr="004C388E" w:rsidRDefault="00842AB9" w:rsidP="00EE4456">
      <w:pPr>
        <w:widowControl w:val="0"/>
        <w:shd w:val="clear" w:color="auto" w:fill="FFFFFF"/>
        <w:tabs>
          <w:tab w:val="left" w:pos="3586"/>
        </w:tabs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C3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Состав и функции Орг</w:t>
      </w:r>
      <w:r w:rsidR="003B3E37" w:rsidRPr="004C3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комитета</w:t>
      </w:r>
      <w:r w:rsidR="00EE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5B0BCE" w:rsidRDefault="00842AB9" w:rsidP="005B0B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5.1.Общую координацию работы по подготовке и проведению пленэра </w:t>
      </w: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осуществляет </w:t>
      </w:r>
      <w:r w:rsidR="005B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МАУ «ЛКДЦ» Бушуева Светлана,</w:t>
      </w:r>
      <w:r w:rsidR="005B0BCE" w:rsidRPr="005B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BCE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контактный телефон </w:t>
      </w:r>
      <w:r w:rsidR="005B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890972</w:t>
      </w:r>
      <w:r w:rsidR="005B0BCE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B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2810.</w:t>
      </w:r>
    </w:p>
    <w:p w:rsidR="00DF527F" w:rsidRPr="004C388E" w:rsidRDefault="005B0BCE" w:rsidP="005B0B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2021 г. куратор Каракулина Светлана, </w:t>
      </w: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89922143410. </w:t>
      </w:r>
    </w:p>
    <w:p w:rsidR="00E31627" w:rsidRPr="004C388E" w:rsidRDefault="003B3E37" w:rsidP="00EE4456">
      <w:pPr>
        <w:widowControl w:val="0"/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C3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 </w:t>
      </w:r>
      <w:r w:rsidR="00E31627" w:rsidRPr="004C3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Подведение итогов</w:t>
      </w:r>
    </w:p>
    <w:p w:rsidR="005B0BCE" w:rsidRDefault="000A2FBD" w:rsidP="008F6DC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E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E31627" w:rsidRPr="004C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участник</w:t>
      </w:r>
      <w:r w:rsidR="005B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пленэра вручаются сертификаты участника пленэра, руководители групп получают сувенирную продукцию фестиваля.</w:t>
      </w:r>
    </w:p>
    <w:p w:rsidR="005B0BCE" w:rsidRDefault="005B0BCE" w:rsidP="003A1849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E76BE" w:rsidRPr="00D3322F" w:rsidRDefault="006E76BE" w:rsidP="003A1849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2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B4CCA" w:rsidRPr="00D3322F" w:rsidRDefault="007B4CCA" w:rsidP="007B4CCA">
      <w:pPr>
        <w:widowControl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92A28" w:rsidRDefault="006E76BE" w:rsidP="0060432F">
      <w:pPr>
        <w:widowControl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22F">
        <w:rPr>
          <w:rFonts w:ascii="Times New Roman" w:hAnsi="Times New Roman" w:cs="Times New Roman"/>
          <w:sz w:val="28"/>
          <w:szCs w:val="28"/>
        </w:rPr>
        <w:t>Заявка на участие в межмуници</w:t>
      </w:r>
      <w:r w:rsidR="008F6DC1" w:rsidRPr="00D3322F">
        <w:rPr>
          <w:rFonts w:ascii="Times New Roman" w:hAnsi="Times New Roman" w:cs="Times New Roman"/>
          <w:sz w:val="28"/>
          <w:szCs w:val="28"/>
        </w:rPr>
        <w:t>пальном пленэре</w:t>
      </w:r>
      <w:r w:rsidR="0060432F" w:rsidRPr="00D33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6BE" w:rsidRDefault="00392A28" w:rsidP="0060432F">
      <w:pPr>
        <w:widowControl w:val="0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</w:rPr>
        <w:t>«</w:t>
      </w:r>
      <w:r w:rsidRPr="00D3322F">
        <w:rPr>
          <w:rFonts w:ascii="Times New Roman CYR" w:hAnsi="Times New Roman CYR" w:cs="Times New Roman CYR"/>
          <w:sz w:val="28"/>
          <w:szCs w:val="28"/>
        </w:rPr>
        <w:t>Всё плывут и плывут облака...</w:t>
      </w:r>
      <w:r>
        <w:rPr>
          <w:rFonts w:ascii="Times New Roman CYR" w:hAnsi="Times New Roman CYR" w:cs="Times New Roman CYR"/>
          <w:b/>
        </w:rPr>
        <w:t>»</w:t>
      </w:r>
    </w:p>
    <w:p w:rsidR="00392A28" w:rsidRPr="00D3322F" w:rsidRDefault="00392A28" w:rsidP="0060432F">
      <w:pPr>
        <w:widowControl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76BE" w:rsidRPr="00D3322F" w:rsidRDefault="006E76BE" w:rsidP="006E76BE">
      <w:pPr>
        <w:widowControl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3322F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spellStart"/>
      <w:r w:rsidRPr="00D3322F">
        <w:rPr>
          <w:rFonts w:ascii="Times New Roman" w:hAnsi="Times New Roman" w:cs="Times New Roman"/>
          <w:sz w:val="28"/>
          <w:szCs w:val="28"/>
        </w:rPr>
        <w:t>участника</w:t>
      </w:r>
      <w:r w:rsidR="00392A28">
        <w:rPr>
          <w:rFonts w:ascii="Times New Roman" w:hAnsi="Times New Roman" w:cs="Times New Roman"/>
          <w:sz w:val="28"/>
          <w:szCs w:val="28"/>
        </w:rPr>
        <w:t>\ов</w:t>
      </w:r>
      <w:proofErr w:type="spellEnd"/>
      <w:r w:rsidR="00392A28">
        <w:rPr>
          <w:rFonts w:ascii="Times New Roman" w:hAnsi="Times New Roman" w:cs="Times New Roman"/>
          <w:sz w:val="28"/>
          <w:szCs w:val="28"/>
        </w:rPr>
        <w:t xml:space="preserve"> и \ или </w:t>
      </w:r>
      <w:r w:rsidR="0060432F" w:rsidRPr="00D3322F">
        <w:rPr>
          <w:rFonts w:ascii="Times New Roman" w:hAnsi="Times New Roman" w:cs="Times New Roman"/>
          <w:sz w:val="28"/>
          <w:szCs w:val="28"/>
        </w:rPr>
        <w:t>ФИО руководителя группы</w:t>
      </w:r>
      <w:r w:rsidRPr="00D3322F">
        <w:rPr>
          <w:rFonts w:ascii="Times New Roman" w:hAnsi="Times New Roman" w:cs="Times New Roman"/>
          <w:sz w:val="28"/>
          <w:szCs w:val="28"/>
        </w:rPr>
        <w:t>:</w:t>
      </w:r>
      <w:r w:rsidR="00D3322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0432F" w:rsidRPr="00D3322F" w:rsidRDefault="0060432F" w:rsidP="006E76BE">
      <w:pPr>
        <w:widowControl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3322F">
        <w:rPr>
          <w:rFonts w:ascii="Times New Roman" w:hAnsi="Times New Roman" w:cs="Times New Roman"/>
          <w:sz w:val="28"/>
          <w:szCs w:val="28"/>
        </w:rPr>
        <w:t>Участие на месте или приезд в Лысьву</w:t>
      </w:r>
      <w:r w:rsidR="00D3322F" w:rsidRPr="00D3322F">
        <w:rPr>
          <w:rFonts w:ascii="Times New Roman" w:hAnsi="Times New Roman" w:cs="Times New Roman"/>
          <w:sz w:val="28"/>
          <w:szCs w:val="28"/>
        </w:rPr>
        <w:t>:</w:t>
      </w:r>
      <w:r w:rsidRPr="00D3322F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D3322F">
        <w:rPr>
          <w:rFonts w:ascii="Times New Roman" w:hAnsi="Times New Roman" w:cs="Times New Roman"/>
          <w:sz w:val="28"/>
          <w:szCs w:val="28"/>
        </w:rPr>
        <w:t>______</w:t>
      </w:r>
    </w:p>
    <w:p w:rsidR="006E76BE" w:rsidRPr="00D3322F" w:rsidRDefault="006E76BE" w:rsidP="005B0BCE">
      <w:pPr>
        <w:widowControl w:val="0"/>
        <w:spacing w:line="240" w:lineRule="exact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D3322F">
        <w:rPr>
          <w:rFonts w:ascii="Times New Roman" w:hAnsi="Times New Roman" w:cs="Times New Roman"/>
          <w:sz w:val="28"/>
          <w:szCs w:val="28"/>
        </w:rPr>
        <w:t>Адрес почт</w:t>
      </w:r>
      <w:r w:rsidR="0060432F" w:rsidRPr="00D3322F">
        <w:rPr>
          <w:rFonts w:ascii="Times New Roman" w:hAnsi="Times New Roman" w:cs="Times New Roman"/>
          <w:sz w:val="28"/>
          <w:szCs w:val="28"/>
        </w:rPr>
        <w:t>овый, телефон, E</w:t>
      </w:r>
      <w:r w:rsidRPr="00D3322F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D3322F">
        <w:rPr>
          <w:rFonts w:ascii="Times New Roman" w:hAnsi="Times New Roman" w:cs="Times New Roman"/>
          <w:sz w:val="28"/>
          <w:szCs w:val="28"/>
        </w:rPr>
        <w:t>ail</w:t>
      </w:r>
      <w:proofErr w:type="spellEnd"/>
      <w:r w:rsidRPr="00D3322F">
        <w:rPr>
          <w:rFonts w:ascii="Times New Roman" w:hAnsi="Times New Roman" w:cs="Times New Roman"/>
          <w:sz w:val="28"/>
          <w:szCs w:val="28"/>
        </w:rPr>
        <w:t>:__________________________________________</w:t>
      </w:r>
    </w:p>
    <w:p w:rsidR="00E21E38" w:rsidRPr="00D3322F" w:rsidRDefault="006E76BE" w:rsidP="005B0BCE">
      <w:pPr>
        <w:widowControl w:val="0"/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322F">
        <w:rPr>
          <w:rFonts w:ascii="Times New Roman" w:hAnsi="Times New Roman" w:cs="Times New Roman"/>
          <w:sz w:val="28"/>
          <w:szCs w:val="28"/>
        </w:rPr>
        <w:t>Дата_________________                                            Подпись______________</w:t>
      </w:r>
    </w:p>
    <w:p w:rsidR="007D5E35" w:rsidRDefault="007D5E35" w:rsidP="007D5E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E35" w:rsidRPr="00D3322F" w:rsidRDefault="00D3322F" w:rsidP="00D3322F">
      <w:pPr>
        <w:widowControl w:val="0"/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3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2</w:t>
      </w:r>
    </w:p>
    <w:p w:rsidR="00D3322F" w:rsidRDefault="00D3322F" w:rsidP="00D3322F">
      <w:pPr>
        <w:pStyle w:val="1"/>
        <w:shd w:val="clear" w:color="auto" w:fill="FFFFFF"/>
        <w:spacing w:before="208" w:after="69" w:line="440" w:lineRule="atLeast"/>
        <w:ind w:left="277"/>
        <w:rPr>
          <w:rFonts w:ascii="Times New Roman CYR" w:hAnsi="Times New Roman CYR" w:cs="Times New Roman CYR"/>
          <w:b w:val="0"/>
          <w:color w:val="auto"/>
        </w:rPr>
      </w:pPr>
      <w:r>
        <w:rPr>
          <w:rFonts w:ascii="Times New Roman CYR" w:hAnsi="Times New Roman CYR" w:cs="Times New Roman CYR"/>
          <w:b w:val="0"/>
          <w:color w:val="auto"/>
        </w:rPr>
        <w:t xml:space="preserve">Хасан </w:t>
      </w:r>
      <w:proofErr w:type="spellStart"/>
      <w:r>
        <w:rPr>
          <w:rFonts w:ascii="Times New Roman CYR" w:hAnsi="Times New Roman CYR" w:cs="Times New Roman CYR"/>
          <w:b w:val="0"/>
          <w:color w:val="auto"/>
        </w:rPr>
        <w:t>Туфан</w:t>
      </w:r>
      <w:proofErr w:type="spellEnd"/>
      <w:r w:rsidRPr="00D3322F">
        <w:rPr>
          <w:rFonts w:ascii="Times New Roman CYR" w:hAnsi="Times New Roman CYR" w:cs="Times New Roman CYR"/>
          <w:b w:val="0"/>
          <w:color w:val="auto"/>
        </w:rPr>
        <w:t xml:space="preserve"> </w:t>
      </w:r>
    </w:p>
    <w:p w:rsidR="00D3322F" w:rsidRPr="00D3322F" w:rsidRDefault="00D3322F" w:rsidP="00D3322F">
      <w:pPr>
        <w:pStyle w:val="1"/>
        <w:shd w:val="clear" w:color="auto" w:fill="FFFFFF"/>
        <w:spacing w:before="208" w:after="69" w:line="440" w:lineRule="atLeast"/>
        <w:ind w:left="277"/>
        <w:rPr>
          <w:rFonts w:ascii="Times New Roman CYR" w:hAnsi="Times New Roman CYR" w:cs="Times New Roman CYR"/>
          <w:b w:val="0"/>
          <w:color w:val="auto"/>
        </w:rPr>
      </w:pPr>
      <w:r>
        <w:rPr>
          <w:rFonts w:ascii="Times New Roman CYR" w:hAnsi="Times New Roman CYR" w:cs="Times New Roman CYR"/>
          <w:b w:val="0"/>
          <w:color w:val="auto"/>
        </w:rPr>
        <w:t>«</w:t>
      </w:r>
      <w:r w:rsidRPr="00D3322F">
        <w:rPr>
          <w:rFonts w:ascii="Times New Roman CYR" w:hAnsi="Times New Roman CYR" w:cs="Times New Roman CYR"/>
          <w:b w:val="0"/>
          <w:color w:val="auto"/>
        </w:rPr>
        <w:t>Всё плывут и плывут облака...</w:t>
      </w:r>
      <w:r>
        <w:rPr>
          <w:rFonts w:ascii="Times New Roman CYR" w:hAnsi="Times New Roman CYR" w:cs="Times New Roman CYR"/>
          <w:b w:val="0"/>
          <w:color w:val="auto"/>
        </w:rPr>
        <w:t>»</w:t>
      </w:r>
    </w:p>
    <w:p w:rsidR="00D3322F" w:rsidRPr="00D3322F" w:rsidRDefault="00D3322F" w:rsidP="00D3322F">
      <w:pPr>
        <w:shd w:val="clear" w:color="auto" w:fill="FFFFFF"/>
        <w:jc w:val="right"/>
        <w:textAlignment w:val="baseline"/>
        <w:rPr>
          <w:rFonts w:ascii="Times New Roman CYR" w:hAnsi="Times New Roman CYR" w:cs="Times New Roman CYR"/>
          <w:bCs/>
          <w:sz w:val="28"/>
          <w:szCs w:val="28"/>
        </w:rPr>
      </w:pPr>
      <w:r w:rsidRPr="00D3322F">
        <w:rPr>
          <w:rFonts w:ascii="Times New Roman CYR" w:hAnsi="Times New Roman CYR" w:cs="Times New Roman CYR"/>
          <w:sz w:val="27"/>
          <w:szCs w:val="27"/>
        </w:rPr>
        <w:t>перевод с татарского</w:t>
      </w:r>
      <w:r w:rsidRPr="00D3322F">
        <w:rPr>
          <w:rStyle w:val="ab"/>
          <w:rFonts w:ascii="Times New Roman CYR" w:hAnsi="Times New Roman CYR" w:cs="Times New Roman CYR"/>
          <w:bCs/>
          <w:sz w:val="28"/>
          <w:szCs w:val="28"/>
        </w:rPr>
        <w:t xml:space="preserve"> </w:t>
      </w:r>
      <w:hyperlink r:id="rId8" w:history="1">
        <w:r w:rsidRPr="00D3322F">
          <w:rPr>
            <w:rStyle w:val="aa"/>
            <w:rFonts w:ascii="Times New Roman CYR" w:hAnsi="Times New Roman CYR" w:cs="Times New Roman CYR"/>
            <w:bCs/>
            <w:iCs/>
            <w:color w:val="auto"/>
            <w:sz w:val="28"/>
            <w:szCs w:val="28"/>
            <w:u w:val="none"/>
          </w:rPr>
          <w:t>Булатова Галина</w:t>
        </w:r>
      </w:hyperlink>
    </w:p>
    <w:p w:rsidR="00D3322F" w:rsidRDefault="00D3322F" w:rsidP="00D3322F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Всё плывут и плывут облака,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Словно письма плывут над страною.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Может, весточку издалека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Б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росит ливень в окошко родное?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Всё плывут и плывут облака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олько что ему, ливню, понять,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Не избавит он сердце от груза,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Лишь намочит в дороге меня,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Словно заросли кукурузы.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Только что ему, ливню, понять?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Я бреду по страницам дорог –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Нет длиннее романа на свете!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Сколько пар и лаптей, и сапог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И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зносил я за странствия эти!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Я бреду по страницам дорог.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Не подсказывай, ливень, прошу,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Что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обувка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моя обветшала.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Босоногим я в мир прихожу,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И таким же уйти мне пристало.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Не подсказывай, ливень, прошу!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Ведь прощание – не сабантуй,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Где нарядно одетые гости,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Разве важно, во что ты обут? –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Ни к чему красота на погосте.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Ведь прощание – не сабантуй.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Всё плывут и плывут облака,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Донесут их ветра до Казани,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Чтоб дожди обо мне землякам,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Постучавшись в окно, рассказали.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Всё плывут и плывут облака…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 * Хасан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Туфан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(1900-1981). Татарский поэт. В 1940 г был необоснованно репрессирован, приговорён к расстрелу. Судьба заменила смертную казнь на 16 лет тюрьмы далеко за уральскими горами. Там в 1951 г он и написал это стихотворение: «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Агыла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да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болыт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агыла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>...» («Плывут и плывут облака...»).</w:t>
      </w:r>
    </w:p>
    <w:p w:rsidR="00D3322F" w:rsidRPr="00D3322F" w:rsidRDefault="00D3322F" w:rsidP="00D3322F">
      <w:pPr>
        <w:widowControl w:val="0"/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D3322F" w:rsidRPr="00D3322F" w:rsidSect="001A29A5">
      <w:pgSz w:w="11906" w:h="16838"/>
      <w:pgMar w:top="1077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F4C36"/>
    <w:multiLevelType w:val="hybridMultilevel"/>
    <w:tmpl w:val="009A88FC"/>
    <w:lvl w:ilvl="0" w:tplc="B5C262F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AB02CD"/>
    <w:multiLevelType w:val="hybridMultilevel"/>
    <w:tmpl w:val="2E607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114B8"/>
    <w:multiLevelType w:val="hybridMultilevel"/>
    <w:tmpl w:val="064CD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027D18"/>
    <w:multiLevelType w:val="hybridMultilevel"/>
    <w:tmpl w:val="ABC2CF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6A603CCF"/>
    <w:multiLevelType w:val="hybridMultilevel"/>
    <w:tmpl w:val="432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51083"/>
    <w:rsid w:val="000025D1"/>
    <w:rsid w:val="000147D8"/>
    <w:rsid w:val="000166E0"/>
    <w:rsid w:val="00017FC5"/>
    <w:rsid w:val="00040E92"/>
    <w:rsid w:val="00045531"/>
    <w:rsid w:val="000A2FBD"/>
    <w:rsid w:val="000B0780"/>
    <w:rsid w:val="000D68F4"/>
    <w:rsid w:val="00117D76"/>
    <w:rsid w:val="001319EE"/>
    <w:rsid w:val="00144AF9"/>
    <w:rsid w:val="001713FF"/>
    <w:rsid w:val="0017208F"/>
    <w:rsid w:val="00177B8D"/>
    <w:rsid w:val="00183909"/>
    <w:rsid w:val="001910EF"/>
    <w:rsid w:val="001A29A5"/>
    <w:rsid w:val="001A7499"/>
    <w:rsid w:val="001C58BA"/>
    <w:rsid w:val="001C601B"/>
    <w:rsid w:val="001C65DE"/>
    <w:rsid w:val="001E014E"/>
    <w:rsid w:val="001E1283"/>
    <w:rsid w:val="00230183"/>
    <w:rsid w:val="00234E8B"/>
    <w:rsid w:val="00242FEF"/>
    <w:rsid w:val="002477A5"/>
    <w:rsid w:val="0029430F"/>
    <w:rsid w:val="00295779"/>
    <w:rsid w:val="0029631B"/>
    <w:rsid w:val="002B1F32"/>
    <w:rsid w:val="002B6AAF"/>
    <w:rsid w:val="002C56FE"/>
    <w:rsid w:val="002C6EA2"/>
    <w:rsid w:val="002E46C1"/>
    <w:rsid w:val="002E68DF"/>
    <w:rsid w:val="0036427B"/>
    <w:rsid w:val="003720F4"/>
    <w:rsid w:val="00384E56"/>
    <w:rsid w:val="00392A28"/>
    <w:rsid w:val="003A1849"/>
    <w:rsid w:val="003A264C"/>
    <w:rsid w:val="003A7741"/>
    <w:rsid w:val="003B0900"/>
    <w:rsid w:val="003B3E37"/>
    <w:rsid w:val="003C1384"/>
    <w:rsid w:val="003C2620"/>
    <w:rsid w:val="003C323A"/>
    <w:rsid w:val="003C5EFE"/>
    <w:rsid w:val="003D2416"/>
    <w:rsid w:val="003D58B5"/>
    <w:rsid w:val="003D67E7"/>
    <w:rsid w:val="003F77A8"/>
    <w:rsid w:val="00404275"/>
    <w:rsid w:val="00441E79"/>
    <w:rsid w:val="004551CF"/>
    <w:rsid w:val="0045548D"/>
    <w:rsid w:val="00456CA5"/>
    <w:rsid w:val="00472529"/>
    <w:rsid w:val="00477173"/>
    <w:rsid w:val="004852BE"/>
    <w:rsid w:val="00491ECD"/>
    <w:rsid w:val="004937CA"/>
    <w:rsid w:val="004C388E"/>
    <w:rsid w:val="00502E2D"/>
    <w:rsid w:val="005052D4"/>
    <w:rsid w:val="0052553E"/>
    <w:rsid w:val="0052729A"/>
    <w:rsid w:val="0053511A"/>
    <w:rsid w:val="005525DC"/>
    <w:rsid w:val="00552C88"/>
    <w:rsid w:val="0058686E"/>
    <w:rsid w:val="005B0BCE"/>
    <w:rsid w:val="005B4325"/>
    <w:rsid w:val="005C356E"/>
    <w:rsid w:val="005E1864"/>
    <w:rsid w:val="005F1B58"/>
    <w:rsid w:val="00600D5F"/>
    <w:rsid w:val="0060432F"/>
    <w:rsid w:val="006055DF"/>
    <w:rsid w:val="006106EA"/>
    <w:rsid w:val="00635187"/>
    <w:rsid w:val="006409EE"/>
    <w:rsid w:val="00660E67"/>
    <w:rsid w:val="006A70A2"/>
    <w:rsid w:val="006A7517"/>
    <w:rsid w:val="006D11D8"/>
    <w:rsid w:val="006E5962"/>
    <w:rsid w:val="006E76BE"/>
    <w:rsid w:val="006F292C"/>
    <w:rsid w:val="006F4D6D"/>
    <w:rsid w:val="006F5BF0"/>
    <w:rsid w:val="00703387"/>
    <w:rsid w:val="00715A21"/>
    <w:rsid w:val="00720AEA"/>
    <w:rsid w:val="00731C48"/>
    <w:rsid w:val="007528C0"/>
    <w:rsid w:val="00764CB8"/>
    <w:rsid w:val="007757EF"/>
    <w:rsid w:val="00793040"/>
    <w:rsid w:val="007A0288"/>
    <w:rsid w:val="007A5269"/>
    <w:rsid w:val="007B4CCA"/>
    <w:rsid w:val="007C13E6"/>
    <w:rsid w:val="007D000F"/>
    <w:rsid w:val="007D1C99"/>
    <w:rsid w:val="007D5E35"/>
    <w:rsid w:val="007E18A5"/>
    <w:rsid w:val="007E73E6"/>
    <w:rsid w:val="008035B4"/>
    <w:rsid w:val="00803BC8"/>
    <w:rsid w:val="0081148B"/>
    <w:rsid w:val="00817BE6"/>
    <w:rsid w:val="00833450"/>
    <w:rsid w:val="00842AB9"/>
    <w:rsid w:val="00851083"/>
    <w:rsid w:val="008527C1"/>
    <w:rsid w:val="00855351"/>
    <w:rsid w:val="00886EE2"/>
    <w:rsid w:val="00893839"/>
    <w:rsid w:val="008B12B9"/>
    <w:rsid w:val="008B3CDB"/>
    <w:rsid w:val="008B5967"/>
    <w:rsid w:val="008B7943"/>
    <w:rsid w:val="008E6E06"/>
    <w:rsid w:val="008F20AD"/>
    <w:rsid w:val="008F21A8"/>
    <w:rsid w:val="008F6DC1"/>
    <w:rsid w:val="009005B8"/>
    <w:rsid w:val="00902C05"/>
    <w:rsid w:val="009155C8"/>
    <w:rsid w:val="00932CD5"/>
    <w:rsid w:val="00956462"/>
    <w:rsid w:val="00970DDA"/>
    <w:rsid w:val="00972903"/>
    <w:rsid w:val="0098342E"/>
    <w:rsid w:val="009910C6"/>
    <w:rsid w:val="00992B10"/>
    <w:rsid w:val="00995DAF"/>
    <w:rsid w:val="009A11DE"/>
    <w:rsid w:val="009B75C9"/>
    <w:rsid w:val="009F5B71"/>
    <w:rsid w:val="00A020E1"/>
    <w:rsid w:val="00A04567"/>
    <w:rsid w:val="00A25416"/>
    <w:rsid w:val="00A36608"/>
    <w:rsid w:val="00A37D66"/>
    <w:rsid w:val="00A72526"/>
    <w:rsid w:val="00AC37A1"/>
    <w:rsid w:val="00AD1B8B"/>
    <w:rsid w:val="00AE042C"/>
    <w:rsid w:val="00B11689"/>
    <w:rsid w:val="00B234C8"/>
    <w:rsid w:val="00B36D88"/>
    <w:rsid w:val="00B4695C"/>
    <w:rsid w:val="00B71855"/>
    <w:rsid w:val="00B81FE6"/>
    <w:rsid w:val="00BB0AD6"/>
    <w:rsid w:val="00BF6225"/>
    <w:rsid w:val="00C307D9"/>
    <w:rsid w:val="00C551F9"/>
    <w:rsid w:val="00C711A5"/>
    <w:rsid w:val="00C77066"/>
    <w:rsid w:val="00CB7520"/>
    <w:rsid w:val="00D03CA5"/>
    <w:rsid w:val="00D27F4B"/>
    <w:rsid w:val="00D306AF"/>
    <w:rsid w:val="00D32738"/>
    <w:rsid w:val="00D3322F"/>
    <w:rsid w:val="00D378EB"/>
    <w:rsid w:val="00D4656E"/>
    <w:rsid w:val="00D63A40"/>
    <w:rsid w:val="00D6645D"/>
    <w:rsid w:val="00D877D3"/>
    <w:rsid w:val="00DA7CF3"/>
    <w:rsid w:val="00DC06E2"/>
    <w:rsid w:val="00DC6471"/>
    <w:rsid w:val="00DF527F"/>
    <w:rsid w:val="00DF77AE"/>
    <w:rsid w:val="00E06FE7"/>
    <w:rsid w:val="00E1680A"/>
    <w:rsid w:val="00E213D0"/>
    <w:rsid w:val="00E21E38"/>
    <w:rsid w:val="00E31627"/>
    <w:rsid w:val="00E373FE"/>
    <w:rsid w:val="00E51227"/>
    <w:rsid w:val="00E54499"/>
    <w:rsid w:val="00E66F62"/>
    <w:rsid w:val="00EA4BD8"/>
    <w:rsid w:val="00EA6ED0"/>
    <w:rsid w:val="00EB47A4"/>
    <w:rsid w:val="00ED033E"/>
    <w:rsid w:val="00ED44A9"/>
    <w:rsid w:val="00EE4456"/>
    <w:rsid w:val="00EE5260"/>
    <w:rsid w:val="00EF103C"/>
    <w:rsid w:val="00EF5EA4"/>
    <w:rsid w:val="00F034AF"/>
    <w:rsid w:val="00F22B6E"/>
    <w:rsid w:val="00F414DC"/>
    <w:rsid w:val="00F65C1C"/>
    <w:rsid w:val="00F665E8"/>
    <w:rsid w:val="00F736C6"/>
    <w:rsid w:val="00F7529D"/>
    <w:rsid w:val="00FA36C5"/>
    <w:rsid w:val="00FB5272"/>
    <w:rsid w:val="00FC1AE5"/>
    <w:rsid w:val="00FC6186"/>
    <w:rsid w:val="00FE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62"/>
  </w:style>
  <w:style w:type="paragraph" w:styleId="1">
    <w:name w:val="heading 1"/>
    <w:basedOn w:val="a"/>
    <w:next w:val="a"/>
    <w:link w:val="10"/>
    <w:uiPriority w:val="9"/>
    <w:qFormat/>
    <w:rsid w:val="00D332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93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462"/>
    <w:pPr>
      <w:spacing w:after="0" w:line="240" w:lineRule="auto"/>
    </w:pPr>
  </w:style>
  <w:style w:type="table" w:styleId="a4">
    <w:name w:val="Table Grid"/>
    <w:basedOn w:val="a1"/>
    <w:uiPriority w:val="59"/>
    <w:rsid w:val="00472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D6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DC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DC06E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C06E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C6EA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7930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Emphasis"/>
    <w:basedOn w:val="a0"/>
    <w:uiPriority w:val="20"/>
    <w:qFormat/>
    <w:rsid w:val="00502E2D"/>
    <w:rPr>
      <w:i/>
      <w:iCs/>
    </w:rPr>
  </w:style>
  <w:style w:type="character" w:styleId="ac">
    <w:name w:val="Strong"/>
    <w:basedOn w:val="a0"/>
    <w:uiPriority w:val="22"/>
    <w:qFormat/>
    <w:rsid w:val="00BB0AD6"/>
    <w:rPr>
      <w:b/>
      <w:bCs/>
    </w:rPr>
  </w:style>
  <w:style w:type="paragraph" w:styleId="ad">
    <w:name w:val="List Paragraph"/>
    <w:basedOn w:val="a"/>
    <w:uiPriority w:val="34"/>
    <w:qFormat/>
    <w:rsid w:val="007D5E35"/>
    <w:pPr>
      <w:ind w:left="720"/>
      <w:contextualSpacing/>
    </w:pPr>
  </w:style>
  <w:style w:type="character" w:customStyle="1" w:styleId="apple-converted-space">
    <w:name w:val="apple-converted-space"/>
    <w:basedOn w:val="a0"/>
    <w:rsid w:val="007D5E35"/>
  </w:style>
  <w:style w:type="character" w:customStyle="1" w:styleId="10">
    <w:name w:val="Заголовок 1 Знак"/>
    <w:basedOn w:val="a0"/>
    <w:link w:val="1"/>
    <w:uiPriority w:val="9"/>
    <w:rsid w:val="00D33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462"/>
    <w:pPr>
      <w:spacing w:after="0" w:line="240" w:lineRule="auto"/>
    </w:pPr>
  </w:style>
  <w:style w:type="table" w:styleId="a4">
    <w:name w:val="Table Grid"/>
    <w:basedOn w:val="a1"/>
    <w:uiPriority w:val="59"/>
    <w:rsid w:val="00472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550">
          <w:marLeft w:val="277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011">
          <w:marLeft w:val="692"/>
          <w:marRight w:val="692"/>
          <w:marTop w:val="554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avtor/aromalime" TargetMode="External"/><Relationship Id="rId3" Type="http://schemas.openxmlformats.org/officeDocument/2006/relationships/styles" Target="styles.xml"/><Relationship Id="rId7" Type="http://schemas.openxmlformats.org/officeDocument/2006/relationships/hyperlink" Target="mailto:rmc_lysva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c_lys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1D4E-708C-4DFF-95A4-A6B71526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Бушуева Светлана</cp:lastModifiedBy>
  <cp:revision>100</cp:revision>
  <cp:lastPrinted>2021-09-10T14:02:00Z</cp:lastPrinted>
  <dcterms:created xsi:type="dcterms:W3CDTF">2017-02-17T09:47:00Z</dcterms:created>
  <dcterms:modified xsi:type="dcterms:W3CDTF">2021-09-10T14:13:00Z</dcterms:modified>
</cp:coreProperties>
</file>